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C9" w:rsidRPr="009E53C9" w:rsidRDefault="009E53C9" w:rsidP="009E53C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3C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E53C9" w:rsidRPr="009E53C9" w:rsidRDefault="009E53C9" w:rsidP="009E53C9">
      <w:pPr>
        <w:pStyle w:val="a3"/>
        <w:ind w:firstLine="567"/>
        <w:jc w:val="center"/>
        <w:rPr>
          <w:sz w:val="28"/>
          <w:szCs w:val="28"/>
        </w:rPr>
      </w:pPr>
      <w:r w:rsidRPr="009E53C9">
        <w:rPr>
          <w:sz w:val="28"/>
          <w:szCs w:val="28"/>
        </w:rPr>
        <w:t xml:space="preserve">К ДОПОЛНИТЕЛЬНОЙ ОБЩЕОБРАЗОВАТЕЛЬНОЙ </w:t>
      </w:r>
    </w:p>
    <w:p w:rsidR="009E53C9" w:rsidRPr="009E53C9" w:rsidRDefault="009E53C9" w:rsidP="009E53C9">
      <w:pPr>
        <w:pStyle w:val="a3"/>
        <w:ind w:firstLine="567"/>
        <w:jc w:val="center"/>
        <w:rPr>
          <w:sz w:val="28"/>
          <w:szCs w:val="28"/>
        </w:rPr>
      </w:pPr>
      <w:r w:rsidRPr="009E53C9">
        <w:rPr>
          <w:sz w:val="28"/>
          <w:szCs w:val="28"/>
        </w:rPr>
        <w:t xml:space="preserve">(ОБЩЕРАЗВИВАЮЩЕЙ) ПРОГРАММЕ </w:t>
      </w:r>
    </w:p>
    <w:p w:rsidR="009E53C9" w:rsidRPr="009E53C9" w:rsidRDefault="009E53C9" w:rsidP="009E53C9">
      <w:pPr>
        <w:pStyle w:val="a3"/>
        <w:spacing w:line="276" w:lineRule="auto"/>
        <w:ind w:firstLine="567"/>
        <w:jc w:val="center"/>
        <w:rPr>
          <w:sz w:val="28"/>
          <w:szCs w:val="28"/>
        </w:rPr>
      </w:pPr>
      <w:r w:rsidRPr="009E53C9">
        <w:rPr>
          <w:sz w:val="28"/>
          <w:szCs w:val="28"/>
          <w:shd w:val="clear" w:color="auto" w:fill="FFFFFF"/>
        </w:rPr>
        <w:t>«ПРИРОДА НАШ ДОМ»</w:t>
      </w:r>
    </w:p>
    <w:p w:rsidR="009E53C9" w:rsidRDefault="009E53C9" w:rsidP="009E53C9">
      <w:pPr>
        <w:pStyle w:val="a3"/>
        <w:spacing w:line="276" w:lineRule="auto"/>
        <w:ind w:firstLine="567"/>
        <w:jc w:val="center"/>
        <w:rPr>
          <w:sz w:val="28"/>
          <w:szCs w:val="28"/>
          <w:shd w:val="clear" w:color="auto" w:fill="FFFFFF"/>
        </w:rPr>
      </w:pPr>
    </w:p>
    <w:p w:rsidR="00BF5CC3" w:rsidRPr="00064872" w:rsidRDefault="00BF5CC3" w:rsidP="00BF5CC3">
      <w:pPr>
        <w:pStyle w:val="a3"/>
        <w:ind w:firstLine="567"/>
        <w:jc w:val="both"/>
        <w:rPr>
          <w:sz w:val="28"/>
          <w:szCs w:val="28"/>
        </w:rPr>
      </w:pPr>
      <w:r w:rsidRPr="00064872">
        <w:rPr>
          <w:sz w:val="28"/>
          <w:szCs w:val="28"/>
        </w:rPr>
        <w:t xml:space="preserve">Природный материал – кладовая для развития детского творчества. Изготовление разных поделок, из </w:t>
      </w:r>
      <w:proofErr w:type="gramStart"/>
      <w:r w:rsidRPr="00064872">
        <w:rPr>
          <w:sz w:val="28"/>
          <w:szCs w:val="28"/>
        </w:rPr>
        <w:t>природного</w:t>
      </w:r>
      <w:proofErr w:type="gramEnd"/>
      <w:r w:rsidRPr="00064872">
        <w:rPr>
          <w:sz w:val="28"/>
          <w:szCs w:val="28"/>
        </w:rPr>
        <w:t xml:space="preserve"> материала, аппликаций – труд кропотливый, интересный. Необычный и очень приятный. Для того</w:t>
      </w:r>
      <w:proofErr w:type="gramStart"/>
      <w:r w:rsidRPr="00064872">
        <w:rPr>
          <w:sz w:val="28"/>
          <w:szCs w:val="28"/>
        </w:rPr>
        <w:t>,</w:t>
      </w:r>
      <w:proofErr w:type="gramEnd"/>
      <w:r w:rsidRPr="00064872">
        <w:rPr>
          <w:sz w:val="28"/>
          <w:szCs w:val="28"/>
        </w:rPr>
        <w:t xml:space="preserve"> чтобы дети могли охотно им заниматься, необходимо развивать фантазию, добрые чувства, а с овладением навыков</w:t>
      </w:r>
      <w:r>
        <w:rPr>
          <w:sz w:val="28"/>
          <w:szCs w:val="28"/>
        </w:rPr>
        <w:t xml:space="preserve"> придет и ловкость в работе. С </w:t>
      </w:r>
      <w:r w:rsidRPr="00064872">
        <w:rPr>
          <w:sz w:val="28"/>
          <w:szCs w:val="28"/>
        </w:rPr>
        <w:t>прогулки дети часто приносят желуди, шишки, ветки; а с экскурсии к водоему – красивые камушки, ракушки. Дети подолгу рассматривают собранный материал, перебирают, ощупывают, обследуют его. Это способствует запоминанию формы, красок, свойства каждого вида материала.</w:t>
      </w:r>
    </w:p>
    <w:p w:rsidR="00BF5CC3" w:rsidRPr="005970B3" w:rsidRDefault="00BF5CC3" w:rsidP="00BF5CC3">
      <w:pPr>
        <w:pStyle w:val="a3"/>
        <w:ind w:firstLine="567"/>
        <w:jc w:val="both"/>
        <w:rPr>
          <w:sz w:val="28"/>
          <w:szCs w:val="28"/>
        </w:rPr>
      </w:pPr>
      <w:r w:rsidRPr="005970B3">
        <w:rPr>
          <w:sz w:val="28"/>
          <w:szCs w:val="28"/>
        </w:rPr>
        <w:t xml:space="preserve">Работа с природным материалом таит в себе большие возможности сближения ребенка с родной природой, воспитания бережного, заботливого отношения к ней и формирования первых трудовых навыков. </w:t>
      </w:r>
    </w:p>
    <w:p w:rsidR="00BF5CC3" w:rsidRPr="00064872" w:rsidRDefault="00BF5CC3" w:rsidP="00BF5CC3">
      <w:pPr>
        <w:pStyle w:val="a3"/>
        <w:ind w:firstLine="567"/>
        <w:jc w:val="both"/>
        <w:rPr>
          <w:sz w:val="28"/>
          <w:szCs w:val="28"/>
        </w:rPr>
      </w:pPr>
      <w:r w:rsidRPr="00064872">
        <w:rPr>
          <w:sz w:val="28"/>
          <w:szCs w:val="28"/>
        </w:rPr>
        <w:t>Встречи с пр</w:t>
      </w:r>
      <w:r>
        <w:rPr>
          <w:sz w:val="28"/>
          <w:szCs w:val="28"/>
        </w:rPr>
        <w:t xml:space="preserve">иродой расширяют представление </w:t>
      </w:r>
      <w:r w:rsidRPr="00064872">
        <w:rPr>
          <w:sz w:val="28"/>
          <w:szCs w:val="28"/>
        </w:rPr>
        <w:t xml:space="preserve">детей, совершенствуют их умения вглядываться в различные явления, сохранять целостность восприятия при создании поделок </w:t>
      </w:r>
      <w:proofErr w:type="gramStart"/>
      <w:r w:rsidRPr="00064872">
        <w:rPr>
          <w:sz w:val="28"/>
          <w:szCs w:val="28"/>
        </w:rPr>
        <w:t>из</w:t>
      </w:r>
      <w:proofErr w:type="gramEnd"/>
      <w:r w:rsidRPr="00064872">
        <w:rPr>
          <w:sz w:val="28"/>
          <w:szCs w:val="28"/>
        </w:rPr>
        <w:t xml:space="preserve"> природного материала.</w:t>
      </w:r>
    </w:p>
    <w:p w:rsidR="00BF5CC3" w:rsidRPr="00064872" w:rsidRDefault="00BF5CC3" w:rsidP="00BF5CC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Ручной труд способствует </w:t>
      </w:r>
      <w:r w:rsidRPr="00064872">
        <w:rPr>
          <w:sz w:val="28"/>
          <w:szCs w:val="28"/>
        </w:rPr>
        <w:t xml:space="preserve">развитию </w:t>
      </w:r>
      <w:proofErr w:type="spellStart"/>
      <w:r w:rsidRPr="00064872">
        <w:rPr>
          <w:sz w:val="28"/>
          <w:szCs w:val="28"/>
        </w:rPr>
        <w:t>сенсомоторики</w:t>
      </w:r>
      <w:proofErr w:type="spellEnd"/>
      <w:r w:rsidRPr="00064872">
        <w:rPr>
          <w:sz w:val="28"/>
          <w:szCs w:val="28"/>
        </w:rPr>
        <w:t xml:space="preserve"> – согласованности в работе глаза и руки, совершенствованию координации движений, гибкости, точности в выполнении действий.</w:t>
      </w:r>
    </w:p>
    <w:p w:rsidR="00BF5CC3" w:rsidRPr="00064872" w:rsidRDefault="00BF5CC3" w:rsidP="00BF5CC3">
      <w:pPr>
        <w:pStyle w:val="a3"/>
        <w:ind w:firstLine="567"/>
        <w:jc w:val="both"/>
        <w:rPr>
          <w:sz w:val="28"/>
          <w:szCs w:val="28"/>
        </w:rPr>
      </w:pPr>
      <w:r w:rsidRPr="00064872">
        <w:rPr>
          <w:sz w:val="28"/>
          <w:szCs w:val="28"/>
        </w:rPr>
        <w:t xml:space="preserve">Большое влияние оказывает </w:t>
      </w:r>
      <w:r>
        <w:rPr>
          <w:sz w:val="28"/>
          <w:szCs w:val="28"/>
        </w:rPr>
        <w:t xml:space="preserve">труд с природным материалом на </w:t>
      </w:r>
      <w:r w:rsidRPr="00064872">
        <w:rPr>
          <w:sz w:val="28"/>
          <w:szCs w:val="28"/>
        </w:rPr>
        <w:t>умственное развитие ребенка, на развитие его мышления</w:t>
      </w:r>
      <w:r>
        <w:rPr>
          <w:sz w:val="28"/>
          <w:szCs w:val="28"/>
        </w:rPr>
        <w:t>,</w:t>
      </w:r>
      <w:r w:rsidRPr="00064872">
        <w:rPr>
          <w:sz w:val="28"/>
          <w:szCs w:val="28"/>
        </w:rPr>
        <w:t xml:space="preserve"> внимания – дети рассматривают образец, анализируют его структуру, способы изготовления.</w:t>
      </w:r>
    </w:p>
    <w:p w:rsidR="00BF5CC3" w:rsidRDefault="00BF5CC3" w:rsidP="00BF5CC3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064872">
        <w:rPr>
          <w:sz w:val="28"/>
          <w:szCs w:val="28"/>
        </w:rPr>
        <w:t>Поделки, из природного материала удовлетворяют любознательность детей – есть новизна, творческое искание, возможность добиваться более совершенных результатов.</w:t>
      </w:r>
      <w:r w:rsidRPr="008D7F8A">
        <w:rPr>
          <w:sz w:val="28"/>
          <w:szCs w:val="28"/>
        </w:rPr>
        <w:t xml:space="preserve"> </w:t>
      </w:r>
      <w:proofErr w:type="gramEnd"/>
    </w:p>
    <w:p w:rsidR="00BF5CC3" w:rsidRDefault="00BF5CC3" w:rsidP="00BF5CC3">
      <w:pPr>
        <w:pStyle w:val="a3"/>
        <w:ind w:firstLine="567"/>
        <w:jc w:val="both"/>
        <w:rPr>
          <w:sz w:val="28"/>
          <w:szCs w:val="28"/>
        </w:rPr>
      </w:pPr>
      <w:r w:rsidRPr="008D7F8A">
        <w:rPr>
          <w:sz w:val="28"/>
          <w:szCs w:val="28"/>
        </w:rPr>
        <w:t xml:space="preserve">В работе используются различные материалы с самыми разнообразными свойствами. </w:t>
      </w:r>
      <w:proofErr w:type="gramStart"/>
      <w:r w:rsidRPr="008D7F8A">
        <w:rPr>
          <w:sz w:val="28"/>
          <w:szCs w:val="28"/>
        </w:rPr>
        <w:t>Это материалы растительного происхождения (пух растений, манная крупа), животного (скорлупа, перья птиц), картон, бумага.</w:t>
      </w:r>
      <w:proofErr w:type="gramEnd"/>
    </w:p>
    <w:p w:rsidR="00BF5CC3" w:rsidRPr="00F44A4F" w:rsidRDefault="00BF5CC3" w:rsidP="00BF5CC3">
      <w:pPr>
        <w:pStyle w:val="a3"/>
        <w:ind w:firstLine="567"/>
        <w:jc w:val="both"/>
        <w:rPr>
          <w:sz w:val="28"/>
          <w:szCs w:val="28"/>
        </w:rPr>
      </w:pPr>
      <w:r w:rsidRPr="00F44A4F">
        <w:rPr>
          <w:sz w:val="28"/>
          <w:szCs w:val="28"/>
        </w:rPr>
        <w:t>Дополнительная общеобразовательная (общеразвивающая) программа «</w:t>
      </w:r>
      <w:r>
        <w:rPr>
          <w:sz w:val="28"/>
          <w:szCs w:val="28"/>
        </w:rPr>
        <w:t>Природа – наш дом</w:t>
      </w:r>
      <w:r w:rsidRPr="00F44A4F">
        <w:rPr>
          <w:sz w:val="28"/>
          <w:szCs w:val="28"/>
        </w:rPr>
        <w:t xml:space="preserve">» рассчитана на 2 года обучения, </w:t>
      </w:r>
      <w:r w:rsidR="008922A6">
        <w:rPr>
          <w:sz w:val="28"/>
          <w:szCs w:val="28"/>
        </w:rPr>
        <w:t>144</w:t>
      </w:r>
      <w:r w:rsidRPr="00F44A4F">
        <w:rPr>
          <w:sz w:val="28"/>
          <w:szCs w:val="28"/>
        </w:rPr>
        <w:t xml:space="preserve"> часа в год, для обучающихся младш</w:t>
      </w:r>
      <w:r>
        <w:rPr>
          <w:sz w:val="28"/>
          <w:szCs w:val="28"/>
        </w:rPr>
        <w:t>его</w:t>
      </w:r>
      <w:r w:rsidRPr="00F44A4F">
        <w:rPr>
          <w:sz w:val="28"/>
          <w:szCs w:val="28"/>
        </w:rPr>
        <w:t xml:space="preserve"> школьн</w:t>
      </w:r>
      <w:r>
        <w:rPr>
          <w:sz w:val="28"/>
          <w:szCs w:val="28"/>
        </w:rPr>
        <w:t>ого</w:t>
      </w:r>
      <w:r w:rsidRPr="00F44A4F">
        <w:rPr>
          <w:sz w:val="28"/>
          <w:szCs w:val="28"/>
        </w:rPr>
        <w:t xml:space="preserve"> возраст</w:t>
      </w:r>
      <w:r>
        <w:rPr>
          <w:sz w:val="28"/>
          <w:szCs w:val="28"/>
        </w:rPr>
        <w:t>а - 6</w:t>
      </w:r>
      <w:r w:rsidRPr="00F44A4F">
        <w:rPr>
          <w:sz w:val="28"/>
          <w:szCs w:val="28"/>
        </w:rPr>
        <w:t>-</w:t>
      </w:r>
      <w:r>
        <w:rPr>
          <w:sz w:val="28"/>
          <w:szCs w:val="28"/>
        </w:rPr>
        <w:t>9</w:t>
      </w:r>
      <w:r w:rsidRPr="00F44A4F">
        <w:rPr>
          <w:sz w:val="28"/>
          <w:szCs w:val="28"/>
        </w:rPr>
        <w:t xml:space="preserve"> лет. Занятия проводятся 2 раза в неделю по </w:t>
      </w:r>
      <w:r w:rsidR="008922A6">
        <w:rPr>
          <w:sz w:val="28"/>
          <w:szCs w:val="28"/>
        </w:rPr>
        <w:t>2</w:t>
      </w:r>
      <w:r w:rsidRPr="00F44A4F">
        <w:rPr>
          <w:sz w:val="28"/>
          <w:szCs w:val="28"/>
        </w:rPr>
        <w:t xml:space="preserve"> час</w:t>
      </w:r>
      <w:r w:rsidR="008922A6">
        <w:rPr>
          <w:sz w:val="28"/>
          <w:szCs w:val="28"/>
        </w:rPr>
        <w:t>а</w:t>
      </w:r>
      <w:r w:rsidRPr="00F44A4F">
        <w:rPr>
          <w:sz w:val="28"/>
          <w:szCs w:val="28"/>
        </w:rPr>
        <w:t>.</w:t>
      </w:r>
    </w:p>
    <w:p w:rsidR="009E53C9" w:rsidRDefault="009E53C9" w:rsidP="009E53C9">
      <w:pPr>
        <w:pStyle w:val="a3"/>
        <w:spacing w:line="360" w:lineRule="auto"/>
        <w:ind w:firstLine="567"/>
        <w:jc w:val="center"/>
        <w:rPr>
          <w:sz w:val="28"/>
          <w:szCs w:val="28"/>
          <w:shd w:val="clear" w:color="auto" w:fill="FFFFFF"/>
        </w:rPr>
      </w:pPr>
    </w:p>
    <w:p w:rsidR="009E53C9" w:rsidRDefault="009E53C9" w:rsidP="009E53C9">
      <w:pPr>
        <w:pStyle w:val="a3"/>
        <w:spacing w:line="360" w:lineRule="auto"/>
        <w:ind w:firstLine="567"/>
        <w:jc w:val="center"/>
        <w:rPr>
          <w:sz w:val="28"/>
          <w:szCs w:val="28"/>
          <w:shd w:val="clear" w:color="auto" w:fill="FFFFFF"/>
        </w:rPr>
      </w:pPr>
    </w:p>
    <w:p w:rsidR="009E53C9" w:rsidRDefault="009E53C9" w:rsidP="009E53C9">
      <w:pPr>
        <w:pStyle w:val="a3"/>
        <w:spacing w:line="360" w:lineRule="auto"/>
        <w:ind w:firstLine="567"/>
        <w:jc w:val="center"/>
        <w:rPr>
          <w:sz w:val="28"/>
          <w:szCs w:val="28"/>
          <w:shd w:val="clear" w:color="auto" w:fill="FFFFFF"/>
        </w:rPr>
      </w:pPr>
    </w:p>
    <w:p w:rsidR="009E53C9" w:rsidRDefault="009E53C9" w:rsidP="009E53C9">
      <w:pPr>
        <w:pStyle w:val="a3"/>
        <w:spacing w:line="360" w:lineRule="auto"/>
        <w:ind w:firstLine="567"/>
        <w:jc w:val="center"/>
        <w:rPr>
          <w:sz w:val="28"/>
          <w:szCs w:val="28"/>
          <w:shd w:val="clear" w:color="auto" w:fill="FFFFFF"/>
        </w:rPr>
      </w:pPr>
    </w:p>
    <w:p w:rsidR="009E53C9" w:rsidRDefault="009E53C9" w:rsidP="009E53C9">
      <w:pPr>
        <w:pStyle w:val="a3"/>
        <w:spacing w:line="360" w:lineRule="auto"/>
        <w:ind w:firstLine="567"/>
        <w:jc w:val="center"/>
        <w:rPr>
          <w:sz w:val="28"/>
          <w:szCs w:val="28"/>
          <w:shd w:val="clear" w:color="auto" w:fill="FFFFFF"/>
        </w:rPr>
      </w:pPr>
    </w:p>
    <w:sectPr w:rsidR="009E53C9" w:rsidSect="00FC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53C9"/>
    <w:rsid w:val="00046991"/>
    <w:rsid w:val="0058024D"/>
    <w:rsid w:val="008922A6"/>
    <w:rsid w:val="009E53C9"/>
    <w:rsid w:val="00B83CAC"/>
    <w:rsid w:val="00BF5CC3"/>
    <w:rsid w:val="00C04154"/>
    <w:rsid w:val="00CF09D6"/>
    <w:rsid w:val="00FC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5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E53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2017-07-04T05:33:00Z</dcterms:created>
  <dcterms:modified xsi:type="dcterms:W3CDTF">2019-10-21T08:33:00Z</dcterms:modified>
</cp:coreProperties>
</file>