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ADE" w:rsidRPr="00F82ADE" w:rsidRDefault="00F82ADE" w:rsidP="00F82AD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82ADE">
        <w:rPr>
          <w:rFonts w:ascii="Times New Roman" w:hAnsi="Times New Roman"/>
          <w:b/>
          <w:sz w:val="24"/>
          <w:szCs w:val="24"/>
        </w:rPr>
        <w:t>АННОТАЦИЯ</w:t>
      </w:r>
    </w:p>
    <w:p w:rsidR="00F82ADE" w:rsidRPr="00F82ADE" w:rsidRDefault="00F82ADE" w:rsidP="00F82AD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82ADE">
        <w:rPr>
          <w:rFonts w:ascii="Times New Roman" w:hAnsi="Times New Roman"/>
          <w:sz w:val="24"/>
          <w:szCs w:val="24"/>
        </w:rPr>
        <w:t>К ДОПОЛНИТЕЛЬНОЙ ОБЩЕОБРАЗОВАТЕЛЬНОЙ (ОБЩЕРАЗВИВАЮЩЕЙ)</w:t>
      </w:r>
    </w:p>
    <w:p w:rsidR="00F82ADE" w:rsidRPr="00F82ADE" w:rsidRDefault="00F82ADE" w:rsidP="00F82AD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82ADE">
        <w:rPr>
          <w:rFonts w:ascii="Times New Roman" w:hAnsi="Times New Roman"/>
          <w:sz w:val="24"/>
          <w:szCs w:val="24"/>
        </w:rPr>
        <w:t xml:space="preserve">ПРОГРАММЕ «ЮНЫЕ </w:t>
      </w:r>
      <w:r>
        <w:rPr>
          <w:rFonts w:ascii="Times New Roman" w:hAnsi="Times New Roman"/>
          <w:sz w:val="24"/>
          <w:szCs w:val="24"/>
        </w:rPr>
        <w:t>САДОВО</w:t>
      </w:r>
      <w:r w:rsidRPr="00F82ADE">
        <w:rPr>
          <w:rFonts w:ascii="Times New Roman" w:hAnsi="Times New Roman"/>
          <w:sz w:val="24"/>
          <w:szCs w:val="24"/>
        </w:rPr>
        <w:t>ДЫ»</w:t>
      </w:r>
    </w:p>
    <w:p w:rsidR="005602BF" w:rsidRPr="005602BF" w:rsidRDefault="005602BF" w:rsidP="005602BF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602BF">
        <w:rPr>
          <w:rFonts w:ascii="Times New Roman" w:hAnsi="Times New Roman"/>
          <w:sz w:val="24"/>
          <w:szCs w:val="24"/>
        </w:rPr>
        <w:t xml:space="preserve">Садоводство – это отрасль сельского хозяйства, целью которой является возделывание многолетних растений, дающих съедобные плоды и ягоды. Садоводство как наука изучает биологические закономерности роста, развития, плодоношения и размножения этих растений с учетом их взаимодействия с окружающей средой. </w:t>
      </w:r>
      <w:r w:rsidRPr="005602BF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5602BF" w:rsidRPr="005602BF" w:rsidRDefault="005602BF" w:rsidP="005602B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602BF">
        <w:rPr>
          <w:rFonts w:ascii="Times New Roman" w:hAnsi="Times New Roman"/>
          <w:sz w:val="24"/>
          <w:szCs w:val="24"/>
        </w:rPr>
        <w:t xml:space="preserve"> Велико значение садовых культур в экологической системе, поскольку они способствуют очищению атмосферы, уменьшают силу ветра. Садовые культуры широко используются в декоративных целях при озеленении зданий, населенных пунктов, посадках вдоль дорог, а также в парковом строительстве.</w:t>
      </w:r>
    </w:p>
    <w:p w:rsidR="005602BF" w:rsidRPr="005602BF" w:rsidRDefault="005602BF" w:rsidP="005602BF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602BF">
        <w:rPr>
          <w:rFonts w:ascii="Times New Roman" w:hAnsi="Times New Roman"/>
          <w:color w:val="000000"/>
          <w:sz w:val="24"/>
          <w:szCs w:val="24"/>
        </w:rPr>
        <w:t>Осваивая программу, обучающиеся знакомятся с плодово-ягодными культурами, их биологическими особенностями, агротехникой возделывания, сортовым разнообразием, целебными свойствами и значением в питании человека. Юные садоводы изучат потребности плодовых деревьев и ягодных кустарников в питательных веществах, освоят способы и технику вегетативного размножения, прививку, правила ухода за молодым и старым садом.</w:t>
      </w:r>
    </w:p>
    <w:p w:rsidR="005602BF" w:rsidRPr="005602BF" w:rsidRDefault="005602BF" w:rsidP="005602BF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602BF">
        <w:rPr>
          <w:rFonts w:ascii="Times New Roman" w:hAnsi="Times New Roman"/>
          <w:color w:val="000000"/>
          <w:sz w:val="24"/>
          <w:szCs w:val="24"/>
        </w:rPr>
        <w:t>Большое внимание в программе уделяется наблюдениям, экспериментам, опытнической и исследовательской работе, практическим занятиям, экскурсионной деятельности в природу, выступлениям на научно-практических конференциях, конкурсах сельскохозяйственных профессий.</w:t>
      </w:r>
    </w:p>
    <w:p w:rsidR="005602BF" w:rsidRPr="005602BF" w:rsidRDefault="005602BF" w:rsidP="005602B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602BF">
        <w:rPr>
          <w:rFonts w:ascii="Times New Roman" w:hAnsi="Times New Roman"/>
          <w:sz w:val="24"/>
          <w:szCs w:val="24"/>
        </w:rPr>
        <w:t>Дополнительная общеобразовательная (общеразвивающая) программа «Юные садоводы» рассчитана на 3 года обучения, 144 часа в год, для обучающихся 1</w:t>
      </w:r>
      <w:r w:rsidR="00180677">
        <w:rPr>
          <w:rFonts w:ascii="Times New Roman" w:hAnsi="Times New Roman"/>
          <w:sz w:val="24"/>
          <w:szCs w:val="24"/>
        </w:rPr>
        <w:t>1</w:t>
      </w:r>
      <w:r w:rsidRPr="005602BF">
        <w:rPr>
          <w:rFonts w:ascii="Times New Roman" w:hAnsi="Times New Roman"/>
          <w:sz w:val="24"/>
          <w:szCs w:val="24"/>
        </w:rPr>
        <w:t>-17 лет. Занятия проводятся 2 раза в неделю по 2 часа.</w:t>
      </w:r>
    </w:p>
    <w:p w:rsidR="005602BF" w:rsidRPr="005602BF" w:rsidRDefault="005602BF" w:rsidP="005602BF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602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Создание садов является важной частью озеленительных мероприятий, так как снижает загрязнённость окружающей </w:t>
      </w:r>
      <w:proofErr w:type="spellStart"/>
      <w:r w:rsidRPr="005602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cpe</w:t>
      </w:r>
      <w:proofErr w:type="gramStart"/>
      <w:r w:rsidRPr="005602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ды</w:t>
      </w:r>
      <w:proofErr w:type="spellEnd"/>
      <w:proofErr w:type="gramEnd"/>
      <w:r w:rsidRPr="005602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создаёт </w:t>
      </w:r>
      <w:proofErr w:type="spellStart"/>
      <w:r w:rsidRPr="005602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шумоизоляцию</w:t>
      </w:r>
      <w:proofErr w:type="spellEnd"/>
      <w:r w:rsidRPr="005602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благоприятный микроклимат, благотворно влияющий на здоровье человека, формирует чувство красоты.</w:t>
      </w:r>
    </w:p>
    <w:p w:rsidR="005602BF" w:rsidRPr="005602BF" w:rsidRDefault="005602BF" w:rsidP="005602BF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602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Данная программа актуальна, так как формирует знания, умения и навыки в садоводстве, повышает профессиональную ориентацию </w:t>
      </w:r>
      <w:proofErr w:type="gramStart"/>
      <w:r w:rsidRPr="005602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 w:rsidRPr="005602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способствует общественной активности.</w:t>
      </w:r>
    </w:p>
    <w:p w:rsidR="005602BF" w:rsidRPr="005602BF" w:rsidRDefault="005602BF" w:rsidP="005602B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602BF">
        <w:rPr>
          <w:rFonts w:ascii="Times New Roman" w:hAnsi="Times New Roman"/>
          <w:sz w:val="24"/>
          <w:szCs w:val="24"/>
        </w:rPr>
        <w:t>В процессе освоения программы обучающиеся приобретают практические навыки: по обработке почвы, подготовке почвенных смесей, выращиванию растений из черенков и уходу за растениями в открытом грунте. Это поможет детям стать хорошими помощниками старшим в решении многих практических вопросов при возделывании овощных культур на своих участках.</w:t>
      </w:r>
    </w:p>
    <w:p w:rsidR="005602BF" w:rsidRPr="00F13F8A" w:rsidRDefault="005602BF" w:rsidP="005602BF">
      <w:pPr>
        <w:spacing w:before="100" w:beforeAutospacing="1" w:after="100" w:afterAutospacing="1" w:line="240" w:lineRule="auto"/>
        <w:ind w:firstLine="567"/>
        <w:jc w:val="both"/>
        <w:rPr>
          <w:rFonts w:ascii="Verdana" w:hAnsi="Verdana"/>
          <w:color w:val="000000"/>
          <w:sz w:val="28"/>
          <w:szCs w:val="28"/>
        </w:rPr>
      </w:pPr>
    </w:p>
    <w:p w:rsidR="004E568F" w:rsidRDefault="004E568F" w:rsidP="004E56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3A5642" w:rsidRDefault="003A5642"/>
    <w:sectPr w:rsidR="003A5642" w:rsidSect="003A5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568F"/>
    <w:rsid w:val="001377D8"/>
    <w:rsid w:val="001539AF"/>
    <w:rsid w:val="00180677"/>
    <w:rsid w:val="003A5642"/>
    <w:rsid w:val="00425EE3"/>
    <w:rsid w:val="004E568F"/>
    <w:rsid w:val="005602BF"/>
    <w:rsid w:val="007D7D68"/>
    <w:rsid w:val="00963338"/>
    <w:rsid w:val="00AD51EA"/>
    <w:rsid w:val="00B93171"/>
    <w:rsid w:val="00BF2AEB"/>
    <w:rsid w:val="00E46784"/>
    <w:rsid w:val="00F43F43"/>
    <w:rsid w:val="00F82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8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82AD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5602B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9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2017-07-03T06:18:00Z</dcterms:created>
  <dcterms:modified xsi:type="dcterms:W3CDTF">2019-10-31T11:06:00Z</dcterms:modified>
</cp:coreProperties>
</file>