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0D" w:rsidRPr="005843F2" w:rsidRDefault="00057D0D" w:rsidP="005843F2">
      <w:pPr>
        <w:pStyle w:val="2"/>
        <w:ind w:firstLine="0"/>
        <w:jc w:val="center"/>
        <w:rPr>
          <w:b/>
          <w:bCs/>
          <w:szCs w:val="28"/>
        </w:rPr>
      </w:pPr>
      <w:r w:rsidRPr="005843F2">
        <w:rPr>
          <w:b/>
          <w:bCs/>
          <w:szCs w:val="28"/>
        </w:rPr>
        <w:t>Муниципальное бюджетное учреждение дополнительного образования «Краснояружская детско-юношеская спортивная школа»</w:t>
      </w:r>
    </w:p>
    <w:p w:rsidR="00057D0D" w:rsidRPr="005843F2" w:rsidRDefault="00057D0D" w:rsidP="005843F2">
      <w:pPr>
        <w:pStyle w:val="2"/>
        <w:ind w:firstLine="0"/>
        <w:jc w:val="center"/>
        <w:rPr>
          <w:b/>
          <w:bCs/>
          <w:szCs w:val="28"/>
        </w:rPr>
      </w:pPr>
    </w:p>
    <w:p w:rsidR="00057D0D" w:rsidRPr="005843F2" w:rsidRDefault="00057D0D" w:rsidP="005843F2">
      <w:pPr>
        <w:pStyle w:val="2"/>
        <w:ind w:firstLine="0"/>
        <w:jc w:val="center"/>
        <w:rPr>
          <w:b/>
          <w:bCs/>
          <w:szCs w:val="28"/>
        </w:rPr>
      </w:pPr>
    </w:p>
    <w:p w:rsidR="00057D0D" w:rsidRPr="005843F2" w:rsidRDefault="00057D0D" w:rsidP="005843F2">
      <w:pPr>
        <w:pStyle w:val="2"/>
        <w:ind w:firstLine="0"/>
        <w:jc w:val="center"/>
        <w:rPr>
          <w:b/>
          <w:bCs/>
          <w:szCs w:val="28"/>
        </w:rPr>
      </w:pPr>
    </w:p>
    <w:p w:rsidR="00057D0D" w:rsidRPr="005843F2" w:rsidRDefault="00057D0D" w:rsidP="005843F2">
      <w:pPr>
        <w:pStyle w:val="2"/>
        <w:ind w:firstLine="0"/>
        <w:jc w:val="center"/>
        <w:rPr>
          <w:b/>
          <w:bCs/>
          <w:szCs w:val="28"/>
        </w:rPr>
      </w:pPr>
    </w:p>
    <w:p w:rsidR="00057D0D" w:rsidRPr="005843F2" w:rsidRDefault="00057D0D" w:rsidP="005843F2">
      <w:pPr>
        <w:pStyle w:val="2"/>
        <w:ind w:firstLine="0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43F2" w:rsidRPr="005843F2" w:rsidTr="00BE756D">
        <w:tc>
          <w:tcPr>
            <w:tcW w:w="4785" w:type="dxa"/>
          </w:tcPr>
          <w:p w:rsidR="005843F2" w:rsidRPr="005843F2" w:rsidRDefault="005843F2" w:rsidP="005843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43F2">
              <w:rPr>
                <w:rFonts w:ascii="Times New Roman" w:hAnsi="Times New Roman" w:cs="Times New Roman"/>
                <w:sz w:val="24"/>
              </w:rPr>
              <w:t xml:space="preserve">Программа рассмотрена и принята </w:t>
            </w:r>
          </w:p>
          <w:p w:rsidR="005843F2" w:rsidRPr="005843F2" w:rsidRDefault="005843F2" w:rsidP="005843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43F2"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5843F2" w:rsidRPr="005843F2" w:rsidRDefault="001F778A" w:rsidP="005843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</w:t>
            </w:r>
            <w:r w:rsidR="005843F2" w:rsidRPr="005843F2">
              <w:rPr>
                <w:rFonts w:ascii="Times New Roman" w:hAnsi="Times New Roman" w:cs="Times New Roman"/>
                <w:sz w:val="24"/>
              </w:rPr>
              <w:t>31» августа 2020 г.</w:t>
            </w:r>
          </w:p>
          <w:p w:rsidR="005843F2" w:rsidRPr="005843F2" w:rsidRDefault="005843F2" w:rsidP="005843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43F2">
              <w:rPr>
                <w:rFonts w:ascii="Times New Roman" w:hAnsi="Times New Roman" w:cs="Times New Roman"/>
                <w:sz w:val="24"/>
              </w:rPr>
              <w:t>Протокол № 1</w:t>
            </w:r>
          </w:p>
          <w:p w:rsidR="005843F2" w:rsidRPr="005843F2" w:rsidRDefault="005843F2" w:rsidP="005843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5843F2" w:rsidRPr="005843F2" w:rsidRDefault="005843F2" w:rsidP="005843F2">
            <w:pPr>
              <w:pStyle w:val="2"/>
              <w:ind w:firstLine="0"/>
              <w:jc w:val="left"/>
              <w:rPr>
                <w:sz w:val="24"/>
              </w:rPr>
            </w:pPr>
          </w:p>
        </w:tc>
        <w:tc>
          <w:tcPr>
            <w:tcW w:w="4786" w:type="dxa"/>
          </w:tcPr>
          <w:p w:rsidR="005843F2" w:rsidRPr="005843F2" w:rsidRDefault="005843F2" w:rsidP="005843F2">
            <w:pPr>
              <w:pStyle w:val="2"/>
              <w:ind w:firstLine="0"/>
              <w:jc w:val="right"/>
              <w:rPr>
                <w:sz w:val="24"/>
              </w:rPr>
            </w:pPr>
            <w:r w:rsidRPr="005843F2">
              <w:rPr>
                <w:sz w:val="24"/>
              </w:rPr>
              <w:t>Утверждена:</w:t>
            </w:r>
          </w:p>
          <w:p w:rsidR="005843F2" w:rsidRPr="005843F2" w:rsidRDefault="005843F2" w:rsidP="005843F2">
            <w:pPr>
              <w:pStyle w:val="2"/>
              <w:ind w:firstLine="0"/>
              <w:jc w:val="right"/>
              <w:rPr>
                <w:sz w:val="24"/>
              </w:rPr>
            </w:pPr>
            <w:r w:rsidRPr="005843F2">
              <w:rPr>
                <w:sz w:val="24"/>
              </w:rPr>
              <w:t xml:space="preserve">               П</w:t>
            </w:r>
            <w:r w:rsidR="001F778A">
              <w:rPr>
                <w:sz w:val="24"/>
              </w:rPr>
              <w:t xml:space="preserve">риказ № 92 от </w:t>
            </w:r>
            <w:r w:rsidRPr="005843F2">
              <w:rPr>
                <w:sz w:val="24"/>
              </w:rPr>
              <w:t>31.08.2020 г.</w:t>
            </w:r>
          </w:p>
          <w:p w:rsidR="005843F2" w:rsidRPr="005843F2" w:rsidRDefault="005843F2" w:rsidP="005843F2">
            <w:pPr>
              <w:pStyle w:val="2"/>
              <w:ind w:firstLine="0"/>
              <w:jc w:val="left"/>
              <w:rPr>
                <w:sz w:val="24"/>
              </w:rPr>
            </w:pPr>
          </w:p>
        </w:tc>
      </w:tr>
    </w:tbl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Default="00057D0D" w:rsidP="005843F2">
      <w:pPr>
        <w:pStyle w:val="2"/>
        <w:ind w:firstLine="0"/>
        <w:jc w:val="left"/>
        <w:rPr>
          <w:szCs w:val="28"/>
        </w:rPr>
      </w:pPr>
    </w:p>
    <w:p w:rsidR="005843F2" w:rsidRPr="005843F2" w:rsidRDefault="005843F2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center"/>
        <w:rPr>
          <w:b/>
          <w:bCs/>
          <w:color w:val="FF0000"/>
          <w:szCs w:val="28"/>
        </w:rPr>
      </w:pPr>
      <w:r w:rsidRPr="005843F2">
        <w:rPr>
          <w:b/>
          <w:szCs w:val="28"/>
        </w:rPr>
        <w:t>Рабочая программа объединения</w:t>
      </w:r>
    </w:p>
    <w:p w:rsidR="00057D0D" w:rsidRPr="005843F2" w:rsidRDefault="00057D0D" w:rsidP="005843F2">
      <w:pPr>
        <w:pStyle w:val="2"/>
        <w:ind w:firstLine="0"/>
        <w:jc w:val="center"/>
        <w:rPr>
          <w:b/>
          <w:bCs/>
          <w:szCs w:val="28"/>
        </w:rPr>
      </w:pPr>
      <w:r w:rsidRPr="005843F2">
        <w:rPr>
          <w:b/>
          <w:bCs/>
          <w:szCs w:val="28"/>
        </w:rPr>
        <w:t>«Футбол» (</w:t>
      </w:r>
      <w:r w:rsidR="00E32723" w:rsidRPr="005843F2">
        <w:rPr>
          <w:b/>
          <w:bCs/>
          <w:szCs w:val="28"/>
        </w:rPr>
        <w:t>2008</w:t>
      </w:r>
      <w:r w:rsidR="005843F2">
        <w:rPr>
          <w:b/>
          <w:bCs/>
          <w:szCs w:val="28"/>
        </w:rPr>
        <w:t xml:space="preserve"> </w:t>
      </w:r>
      <w:r w:rsidR="00725194" w:rsidRPr="005843F2">
        <w:rPr>
          <w:b/>
          <w:bCs/>
          <w:szCs w:val="28"/>
        </w:rPr>
        <w:t>г</w:t>
      </w:r>
      <w:r w:rsidRPr="005843F2">
        <w:rPr>
          <w:b/>
          <w:bCs/>
          <w:szCs w:val="28"/>
        </w:rPr>
        <w:t>.</w:t>
      </w:r>
      <w:r w:rsidR="005843F2">
        <w:rPr>
          <w:b/>
          <w:bCs/>
          <w:szCs w:val="28"/>
        </w:rPr>
        <w:t>р.</w:t>
      </w:r>
      <w:r w:rsidRPr="005843F2">
        <w:rPr>
          <w:b/>
          <w:bCs/>
          <w:szCs w:val="28"/>
        </w:rPr>
        <w:t>)</w:t>
      </w:r>
    </w:p>
    <w:p w:rsidR="00057D0D" w:rsidRPr="005843F2" w:rsidRDefault="00E32723" w:rsidP="005843F2">
      <w:pPr>
        <w:pStyle w:val="2"/>
        <w:ind w:firstLine="0"/>
        <w:jc w:val="center"/>
        <w:rPr>
          <w:b/>
          <w:bCs/>
          <w:szCs w:val="28"/>
        </w:rPr>
      </w:pPr>
      <w:r w:rsidRPr="005843F2">
        <w:rPr>
          <w:b/>
          <w:bCs/>
          <w:szCs w:val="28"/>
        </w:rPr>
        <w:t>на 2020-2021</w:t>
      </w:r>
      <w:r w:rsidR="00057D0D" w:rsidRPr="005843F2">
        <w:rPr>
          <w:b/>
          <w:bCs/>
          <w:szCs w:val="28"/>
        </w:rPr>
        <w:t xml:space="preserve"> учебный год</w:t>
      </w: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center"/>
        <w:rPr>
          <w:szCs w:val="28"/>
        </w:rPr>
      </w:pPr>
      <w:r w:rsidRPr="005843F2">
        <w:rPr>
          <w:szCs w:val="28"/>
        </w:rPr>
        <w:t>Возраст обучающихся: 11-14 лет</w:t>
      </w:r>
    </w:p>
    <w:p w:rsidR="00057D0D" w:rsidRPr="005843F2" w:rsidRDefault="00057D0D" w:rsidP="005843F2">
      <w:pPr>
        <w:pStyle w:val="2"/>
        <w:ind w:firstLine="0"/>
        <w:jc w:val="center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Default="00057D0D" w:rsidP="005843F2">
      <w:pPr>
        <w:pStyle w:val="2"/>
        <w:ind w:firstLine="0"/>
        <w:jc w:val="left"/>
        <w:rPr>
          <w:szCs w:val="28"/>
        </w:rPr>
      </w:pPr>
    </w:p>
    <w:p w:rsidR="005843F2" w:rsidRPr="005843F2" w:rsidRDefault="005843F2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tabs>
          <w:tab w:val="left" w:pos="4820"/>
          <w:tab w:val="left" w:pos="5103"/>
          <w:tab w:val="left" w:pos="5245"/>
          <w:tab w:val="right" w:pos="9355"/>
        </w:tabs>
        <w:ind w:firstLine="0"/>
        <w:jc w:val="left"/>
        <w:rPr>
          <w:szCs w:val="28"/>
        </w:rPr>
      </w:pPr>
      <w:r w:rsidRPr="005843F2">
        <w:rPr>
          <w:szCs w:val="28"/>
        </w:rPr>
        <w:t xml:space="preserve">                                                </w:t>
      </w:r>
      <w:r w:rsidR="005843F2">
        <w:rPr>
          <w:szCs w:val="28"/>
        </w:rPr>
        <w:t xml:space="preserve">                            </w:t>
      </w:r>
      <w:r w:rsidRPr="005843F2">
        <w:rPr>
          <w:szCs w:val="28"/>
        </w:rPr>
        <w:t>Автор-составитель:</w:t>
      </w:r>
    </w:p>
    <w:p w:rsidR="00057D0D" w:rsidRPr="005843F2" w:rsidRDefault="00057D0D" w:rsidP="005843F2">
      <w:pPr>
        <w:pStyle w:val="2"/>
        <w:ind w:firstLine="0"/>
        <w:jc w:val="center"/>
        <w:rPr>
          <w:szCs w:val="28"/>
        </w:rPr>
      </w:pPr>
      <w:r w:rsidRPr="005843F2">
        <w:rPr>
          <w:szCs w:val="28"/>
        </w:rPr>
        <w:t xml:space="preserve">                                                                          </w:t>
      </w:r>
      <w:proofErr w:type="spellStart"/>
      <w:r w:rsidR="00E32723" w:rsidRPr="005843F2">
        <w:rPr>
          <w:szCs w:val="28"/>
        </w:rPr>
        <w:t>Дырков</w:t>
      </w:r>
      <w:proofErr w:type="spellEnd"/>
      <w:r w:rsidR="00E32723" w:rsidRPr="005843F2">
        <w:rPr>
          <w:szCs w:val="28"/>
        </w:rPr>
        <w:t xml:space="preserve"> Алексей Владимирович</w:t>
      </w:r>
      <w:r w:rsidRPr="005843F2">
        <w:rPr>
          <w:szCs w:val="28"/>
        </w:rPr>
        <w:t xml:space="preserve"> -                </w:t>
      </w:r>
    </w:p>
    <w:p w:rsidR="00057D0D" w:rsidRPr="005843F2" w:rsidRDefault="00057D0D" w:rsidP="005843F2">
      <w:pPr>
        <w:pStyle w:val="2"/>
        <w:ind w:firstLine="0"/>
        <w:jc w:val="center"/>
        <w:rPr>
          <w:szCs w:val="28"/>
        </w:rPr>
      </w:pPr>
      <w:r w:rsidRPr="005843F2">
        <w:rPr>
          <w:szCs w:val="28"/>
        </w:rPr>
        <w:t xml:space="preserve">                                     </w:t>
      </w:r>
      <w:r w:rsidR="005843F2">
        <w:rPr>
          <w:szCs w:val="28"/>
        </w:rPr>
        <w:t xml:space="preserve">                  </w:t>
      </w:r>
      <w:r w:rsidRPr="005843F2">
        <w:rPr>
          <w:szCs w:val="28"/>
        </w:rPr>
        <w:t>тренер-преподаватель</w:t>
      </w: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Pr="005843F2" w:rsidRDefault="00057D0D" w:rsidP="005843F2">
      <w:pPr>
        <w:pStyle w:val="2"/>
        <w:ind w:firstLine="0"/>
        <w:jc w:val="left"/>
        <w:rPr>
          <w:szCs w:val="28"/>
        </w:rPr>
      </w:pPr>
    </w:p>
    <w:p w:rsidR="00057D0D" w:rsidRDefault="00057D0D" w:rsidP="00584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3F2" w:rsidRDefault="005843F2" w:rsidP="00584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3F2" w:rsidRPr="005843F2" w:rsidRDefault="005843F2" w:rsidP="00584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D0D" w:rsidRPr="005843F2" w:rsidRDefault="00057D0D" w:rsidP="00584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D0D" w:rsidRPr="005843F2" w:rsidRDefault="00E32723" w:rsidP="00584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3F2">
        <w:rPr>
          <w:rFonts w:ascii="Times New Roman" w:hAnsi="Times New Roman" w:cs="Times New Roman"/>
          <w:sz w:val="28"/>
          <w:szCs w:val="28"/>
        </w:rPr>
        <w:t>п. Красная Яруга - 2020</w:t>
      </w:r>
      <w:r w:rsidR="00057D0D" w:rsidRPr="005843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7D0D" w:rsidRPr="005843F2" w:rsidRDefault="00057D0D" w:rsidP="005843F2">
      <w:pPr>
        <w:pStyle w:val="1"/>
        <w:spacing w:line="240" w:lineRule="auto"/>
        <w:rPr>
          <w:sz w:val="24"/>
          <w:szCs w:val="24"/>
        </w:rPr>
      </w:pPr>
      <w:r w:rsidRPr="005843F2">
        <w:rPr>
          <w:sz w:val="24"/>
          <w:szCs w:val="24"/>
        </w:rPr>
        <w:lastRenderedPageBreak/>
        <w:t>Пояснительная записка.</w:t>
      </w:r>
    </w:p>
    <w:p w:rsidR="00057D0D" w:rsidRPr="005843F2" w:rsidRDefault="00057D0D" w:rsidP="0058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дополнительной общеобразовательной общеразвивающей программы «Фу</w:t>
      </w:r>
      <w:r w:rsidR="005843F2">
        <w:rPr>
          <w:rFonts w:ascii="Times New Roman" w:hAnsi="Times New Roman" w:cs="Times New Roman"/>
          <w:sz w:val="24"/>
          <w:szCs w:val="24"/>
        </w:rPr>
        <w:t>тбол» утвержденной приказом №85</w:t>
      </w:r>
      <w:r w:rsidRPr="005843F2">
        <w:rPr>
          <w:rFonts w:ascii="Times New Roman" w:hAnsi="Times New Roman" w:cs="Times New Roman"/>
          <w:sz w:val="24"/>
          <w:szCs w:val="24"/>
        </w:rPr>
        <w:t xml:space="preserve"> от </w:t>
      </w:r>
      <w:r w:rsidR="005843F2">
        <w:rPr>
          <w:rFonts w:ascii="Times New Roman" w:hAnsi="Times New Roman" w:cs="Times New Roman"/>
          <w:sz w:val="24"/>
          <w:szCs w:val="24"/>
        </w:rPr>
        <w:t>08</w:t>
      </w:r>
      <w:r w:rsidRPr="005843F2">
        <w:rPr>
          <w:rFonts w:ascii="Times New Roman" w:hAnsi="Times New Roman" w:cs="Times New Roman"/>
          <w:sz w:val="24"/>
          <w:szCs w:val="24"/>
        </w:rPr>
        <w:t>.0</w:t>
      </w:r>
      <w:r w:rsidR="005843F2">
        <w:rPr>
          <w:rFonts w:ascii="Times New Roman" w:hAnsi="Times New Roman" w:cs="Times New Roman"/>
          <w:sz w:val="24"/>
          <w:szCs w:val="24"/>
        </w:rPr>
        <w:t>7</w:t>
      </w:r>
      <w:r w:rsidRPr="005843F2">
        <w:rPr>
          <w:rFonts w:ascii="Times New Roman" w:hAnsi="Times New Roman" w:cs="Times New Roman"/>
          <w:sz w:val="24"/>
          <w:szCs w:val="24"/>
        </w:rPr>
        <w:t>.20</w:t>
      </w:r>
      <w:r w:rsidR="005843F2">
        <w:rPr>
          <w:rFonts w:ascii="Times New Roman" w:hAnsi="Times New Roman" w:cs="Times New Roman"/>
          <w:sz w:val="24"/>
          <w:szCs w:val="24"/>
        </w:rPr>
        <w:t>20</w:t>
      </w:r>
      <w:r w:rsidRPr="005843F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7D0D" w:rsidRPr="005843F2" w:rsidRDefault="00057D0D" w:rsidP="0058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t xml:space="preserve">Данная рабочая программа рассчитана на 1 год обучения в спортивно-оздоровительных группах для учащихся в возрасте от 11 до 14 лет. В рамках реализации программы предусматривается проведение практических </w:t>
      </w:r>
      <w:proofErr w:type="gramStart"/>
      <w:r w:rsidRPr="005843F2">
        <w:rPr>
          <w:rFonts w:ascii="Times New Roman" w:hAnsi="Times New Roman" w:cs="Times New Roman"/>
          <w:sz w:val="24"/>
          <w:szCs w:val="24"/>
        </w:rPr>
        <w:t>и  теоретических</w:t>
      </w:r>
      <w:proofErr w:type="gramEnd"/>
      <w:r w:rsidRPr="005843F2">
        <w:rPr>
          <w:rFonts w:ascii="Times New Roman" w:hAnsi="Times New Roman" w:cs="Times New Roman"/>
          <w:sz w:val="24"/>
          <w:szCs w:val="24"/>
        </w:rPr>
        <w:t xml:space="preserve"> занятий, сдача контрольных нормативов и участие в соревнованиях. Программа рассчитана на 252 часа (126 занятий) в год. Режим организации образовательного процесса по программе предполагает проведение занятий (2 </w:t>
      </w:r>
      <w:proofErr w:type="gramStart"/>
      <w:r w:rsidRPr="005843F2">
        <w:rPr>
          <w:rFonts w:ascii="Times New Roman" w:hAnsi="Times New Roman" w:cs="Times New Roman"/>
          <w:sz w:val="24"/>
          <w:szCs w:val="24"/>
        </w:rPr>
        <w:t>занятия  по</w:t>
      </w:r>
      <w:proofErr w:type="gramEnd"/>
      <w:r w:rsidRPr="005843F2">
        <w:rPr>
          <w:rFonts w:ascii="Times New Roman" w:hAnsi="Times New Roman" w:cs="Times New Roman"/>
          <w:sz w:val="24"/>
          <w:szCs w:val="24"/>
        </w:rPr>
        <w:t xml:space="preserve"> 45 минут) с периодичностью 3 раза в неделю. Образовательный процесс организовывается в форме учебно-тренировочных занятий. </w:t>
      </w:r>
      <w:bookmarkStart w:id="0" w:name="_GoBack"/>
      <w:bookmarkEnd w:id="0"/>
    </w:p>
    <w:p w:rsidR="005843F2" w:rsidRPr="005843F2" w:rsidRDefault="005843F2" w:rsidP="005843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93752770"/>
      <w:r w:rsidRPr="005843F2">
        <w:rPr>
          <w:rFonts w:ascii="Times New Roman" w:eastAsia="Calibri" w:hAnsi="Times New Roman" w:cs="Times New Roman"/>
          <w:b/>
          <w:sz w:val="24"/>
          <w:szCs w:val="24"/>
        </w:rPr>
        <w:t>Цели и задачи.</w:t>
      </w:r>
    </w:p>
    <w:p w:rsidR="005843F2" w:rsidRPr="005843F2" w:rsidRDefault="005843F2" w:rsidP="00584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 xml:space="preserve"> Основной целью реализации программы является создание условий для формирования нравственно и физически здоровой личности обучающихся, </w:t>
      </w:r>
      <w:proofErr w:type="gramStart"/>
      <w:r w:rsidRPr="005843F2">
        <w:rPr>
          <w:rFonts w:ascii="Times New Roman" w:eastAsia="Calibri" w:hAnsi="Times New Roman" w:cs="Times New Roman"/>
          <w:sz w:val="24"/>
          <w:szCs w:val="24"/>
        </w:rPr>
        <w:t>формирования  у</w:t>
      </w:r>
      <w:proofErr w:type="gramEnd"/>
      <w:r w:rsidRPr="005843F2">
        <w:rPr>
          <w:rFonts w:ascii="Times New Roman" w:eastAsia="Calibri" w:hAnsi="Times New Roman" w:cs="Times New Roman"/>
          <w:sz w:val="24"/>
          <w:szCs w:val="24"/>
        </w:rPr>
        <w:t xml:space="preserve"> учащихся теоретических знаний и практических умений, навыков в области спортивной игры «Футбол». </w:t>
      </w:r>
    </w:p>
    <w:p w:rsidR="005843F2" w:rsidRPr="005843F2" w:rsidRDefault="005843F2" w:rsidP="00584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Из цели реализации программы вытекают общие задачи:</w:t>
      </w:r>
    </w:p>
    <w:p w:rsidR="005843F2" w:rsidRPr="005843F2" w:rsidRDefault="005843F2" w:rsidP="00584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- укрепление здоровья и содействие правильному разностороннему физическому развитию;</w:t>
      </w:r>
    </w:p>
    <w:p w:rsidR="005843F2" w:rsidRPr="005843F2" w:rsidRDefault="005843F2" w:rsidP="00584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- укрепление опорно-двигательного аппарата;</w:t>
      </w:r>
    </w:p>
    <w:p w:rsidR="005843F2" w:rsidRPr="005843F2" w:rsidRDefault="005843F2" w:rsidP="00584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- привитие интереса к систематическим занятиям физической культурой и спортом, популяризация спортивной игры «Футбол».</w:t>
      </w:r>
    </w:p>
    <w:p w:rsidR="005843F2" w:rsidRPr="005843F2" w:rsidRDefault="005843F2" w:rsidP="00584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Вместе с этим следует отметить, что на каждом году обучения решаются определенные конкретные задачи:</w:t>
      </w:r>
    </w:p>
    <w:p w:rsidR="005843F2" w:rsidRPr="005843F2" w:rsidRDefault="005843F2" w:rsidP="00584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 обучения — укрепление здоровья; дальнейшее совершенствование всесторонней физической подготовки с преимущественным развитием силы, быстроты, общей и специальной выносливости; подготовка и сдача отдельных норм комплекса ГТО; совершенствование в выполнении технических приемов игры, в условиях ограниченного пространства и времени, с активным сопротивлением противника; совершенствование индивидуальных и групповых тактических действий, командной тактики игры; определение игрового места в составе команды, приобретение опыта участия в соревнованиях, развитие волевых качеств спортсменов.</w:t>
      </w:r>
    </w:p>
    <w:p w:rsidR="005843F2" w:rsidRPr="005843F2" w:rsidRDefault="005843F2" w:rsidP="00584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3F2" w:rsidRPr="005843F2" w:rsidRDefault="005843F2" w:rsidP="005843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3F2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результаты.</w:t>
      </w:r>
    </w:p>
    <w:p w:rsidR="005843F2" w:rsidRPr="005843F2" w:rsidRDefault="005843F2" w:rsidP="00584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В результате реализации данной дополнительной общеобразовательной общеразвивающей программы по футболу обучающиеся должны освоить тактику и технику игры в футбол, правила игры, должны владеть теоретическими знаниями об истории развития физической культуры и спорта, о развитии футбола, должны быть сформированы навыки самоконтроля, техники безопасности  и гигиены, должен повысится уровень общей и специальной физической подготовки учащихся, должно улучшиться общее состояние здоровья учащихся и наблюдаться развитие их физических качеств, должен быть сформирован устойчивый интерес к занятиям физической культурой и спортом.</w:t>
      </w:r>
    </w:p>
    <w:p w:rsidR="005843F2" w:rsidRDefault="005843F2" w:rsidP="005843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3F2" w:rsidRPr="005843F2" w:rsidRDefault="005843F2" w:rsidP="005843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3F2">
        <w:rPr>
          <w:rFonts w:ascii="Times New Roman" w:eastAsia="Calibri" w:hAnsi="Times New Roman" w:cs="Times New Roman"/>
          <w:b/>
          <w:sz w:val="24"/>
          <w:szCs w:val="24"/>
        </w:rPr>
        <w:t>Критерии оценки результативности реализации программы.</w:t>
      </w:r>
    </w:p>
    <w:p w:rsidR="005843F2" w:rsidRPr="005843F2" w:rsidRDefault="005843F2" w:rsidP="00584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 xml:space="preserve">Результативность реализации программы определяется при </w:t>
      </w:r>
      <w:proofErr w:type="gramStart"/>
      <w:r w:rsidRPr="005843F2">
        <w:rPr>
          <w:rFonts w:ascii="Times New Roman" w:eastAsia="Calibri" w:hAnsi="Times New Roman" w:cs="Times New Roman"/>
          <w:sz w:val="24"/>
          <w:szCs w:val="24"/>
        </w:rPr>
        <w:t>помощи  контрольных</w:t>
      </w:r>
      <w:proofErr w:type="gramEnd"/>
      <w:r w:rsidRPr="005843F2">
        <w:rPr>
          <w:rFonts w:ascii="Times New Roman" w:eastAsia="Calibri" w:hAnsi="Times New Roman" w:cs="Times New Roman"/>
          <w:sz w:val="24"/>
          <w:szCs w:val="24"/>
        </w:rPr>
        <w:t xml:space="preserve"> нормативов, которые принимаются 2 раза в год в конце каждого полугодия. Контрольные нормативы включают в себя:</w:t>
      </w:r>
    </w:p>
    <w:p w:rsidR="005843F2" w:rsidRPr="005843F2" w:rsidRDefault="005843F2" w:rsidP="005843F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Бег 30 м.</w:t>
      </w:r>
    </w:p>
    <w:p w:rsidR="005843F2" w:rsidRPr="005843F2" w:rsidRDefault="005843F2" w:rsidP="005843F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Шестиминутный бег</w:t>
      </w:r>
    </w:p>
    <w:p w:rsidR="005843F2" w:rsidRPr="005843F2" w:rsidRDefault="005843F2" w:rsidP="005843F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Прыжок в длину с места</w:t>
      </w:r>
    </w:p>
    <w:p w:rsidR="005843F2" w:rsidRPr="005843F2" w:rsidRDefault="005843F2" w:rsidP="005843F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lastRenderedPageBreak/>
        <w:t>Бег 30 м. с ведением мяча</w:t>
      </w:r>
    </w:p>
    <w:p w:rsidR="005843F2" w:rsidRPr="005843F2" w:rsidRDefault="005843F2" w:rsidP="005843F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Удар по мячу ногой на дальность</w:t>
      </w:r>
    </w:p>
    <w:p w:rsidR="005843F2" w:rsidRPr="005843F2" w:rsidRDefault="005843F2" w:rsidP="005843F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Жонглирование мячом</w:t>
      </w:r>
    </w:p>
    <w:p w:rsidR="005843F2" w:rsidRPr="005843F2" w:rsidRDefault="005843F2" w:rsidP="005843F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Удар по мячу ногой на точность попадания</w:t>
      </w:r>
    </w:p>
    <w:p w:rsidR="005843F2" w:rsidRPr="005843F2" w:rsidRDefault="005843F2" w:rsidP="005843F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Ведение мяча с обводкой стоек и удар по воротам</w:t>
      </w:r>
    </w:p>
    <w:p w:rsidR="005843F2" w:rsidRPr="005843F2" w:rsidRDefault="005843F2" w:rsidP="005843F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>Бросок мяча рукой на дальность.</w:t>
      </w:r>
    </w:p>
    <w:p w:rsidR="005843F2" w:rsidRPr="005843F2" w:rsidRDefault="005843F2" w:rsidP="00584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3F2">
        <w:rPr>
          <w:rFonts w:ascii="Times New Roman" w:eastAsia="Calibri" w:hAnsi="Times New Roman" w:cs="Times New Roman"/>
          <w:sz w:val="24"/>
          <w:szCs w:val="24"/>
        </w:rPr>
        <w:t xml:space="preserve">По результатам сдачи контрольных нормативов учащимися делается вывод об освоении ими программного материала </w:t>
      </w:r>
    </w:p>
    <w:p w:rsidR="005843F2" w:rsidRPr="005843F2" w:rsidRDefault="005843F2" w:rsidP="00584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3F2" w:rsidRPr="005843F2" w:rsidRDefault="005843F2" w:rsidP="005843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3F2">
        <w:rPr>
          <w:rFonts w:ascii="Times New Roman" w:eastAsia="Calibri" w:hAnsi="Times New Roman" w:cs="Times New Roman"/>
          <w:b/>
          <w:sz w:val="24"/>
          <w:szCs w:val="24"/>
        </w:rPr>
        <w:t>Контрольные нормативы.</w:t>
      </w:r>
    </w:p>
    <w:p w:rsidR="005843F2" w:rsidRPr="005843F2" w:rsidRDefault="005843F2" w:rsidP="005843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993"/>
        <w:gridCol w:w="1135"/>
        <w:gridCol w:w="991"/>
      </w:tblGrid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  <w:vMerge w:val="restart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985" w:type="dxa"/>
            <w:gridSpan w:val="2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2126" w:type="dxa"/>
            <w:gridSpan w:val="2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лет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  <w:vMerge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5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1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(с)</w:t>
            </w:r>
          </w:p>
        </w:tc>
        <w:tc>
          <w:tcPr>
            <w:tcW w:w="992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3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5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1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6-минутный бег (м)</w:t>
            </w:r>
          </w:p>
        </w:tc>
        <w:tc>
          <w:tcPr>
            <w:tcW w:w="992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3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5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1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 в   длину  с места (см)</w:t>
            </w:r>
          </w:p>
        </w:tc>
        <w:tc>
          <w:tcPr>
            <w:tcW w:w="992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5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1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 ведением мяча (с)</w:t>
            </w:r>
          </w:p>
        </w:tc>
        <w:tc>
          <w:tcPr>
            <w:tcW w:w="992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5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1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ногой на дальность (м)</w:t>
            </w:r>
          </w:p>
        </w:tc>
        <w:tc>
          <w:tcPr>
            <w:tcW w:w="992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1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Жонглирование мячом (количество ударов)</w:t>
            </w:r>
          </w:p>
        </w:tc>
        <w:tc>
          <w:tcPr>
            <w:tcW w:w="992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ногой на точность   попадания (число попаданий)</w:t>
            </w:r>
          </w:p>
        </w:tc>
        <w:tc>
          <w:tcPr>
            <w:tcW w:w="992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обводкой стоек и удар по воротам (с)</w:t>
            </w:r>
          </w:p>
        </w:tc>
        <w:tc>
          <w:tcPr>
            <w:tcW w:w="992" w:type="dxa"/>
          </w:tcPr>
          <w:p w:rsidR="005843F2" w:rsidRPr="005843F2" w:rsidRDefault="005843F2" w:rsidP="0058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7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рукой на дальность (м)</w:t>
            </w:r>
          </w:p>
        </w:tc>
        <w:tc>
          <w:tcPr>
            <w:tcW w:w="992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</w:tcPr>
          <w:p w:rsidR="005843F2" w:rsidRPr="005843F2" w:rsidRDefault="005843F2" w:rsidP="0058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5843F2" w:rsidRPr="005843F2" w:rsidRDefault="005843F2" w:rsidP="005843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3F2" w:rsidRPr="005843F2" w:rsidRDefault="005843F2" w:rsidP="00584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bookmarkStart w:id="2" w:name="_Toc56499338"/>
      <w:bookmarkEnd w:id="1"/>
      <w:r w:rsidRPr="005843F2">
        <w:rPr>
          <w:rFonts w:ascii="Times New Roman" w:hAnsi="Times New Roman" w:cs="Times New Roman"/>
          <w:b/>
          <w:bCs/>
          <w:sz w:val="24"/>
          <w:szCs w:val="24"/>
          <w:lang w:val="x-none"/>
        </w:rPr>
        <w:t>Учебный план</w:t>
      </w:r>
      <w:bookmarkEnd w:id="2"/>
    </w:p>
    <w:p w:rsidR="005843F2" w:rsidRPr="005843F2" w:rsidRDefault="005843F2" w:rsidP="00584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bookmarkStart w:id="3" w:name="_Toc56499339"/>
      <w:r w:rsidRPr="005843F2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для спортивно-оздоровительных групп  3 года обучения.</w:t>
      </w:r>
      <w:bookmarkEnd w:id="3"/>
    </w:p>
    <w:p w:rsidR="005843F2" w:rsidRPr="005843F2" w:rsidRDefault="005843F2" w:rsidP="00584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"/>
        <w:gridCol w:w="2976"/>
        <w:gridCol w:w="718"/>
        <w:gridCol w:w="1065"/>
        <w:gridCol w:w="1064"/>
        <w:gridCol w:w="3330"/>
      </w:tblGrid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и контроля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футбола в России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знания и навыки, Закаливание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Врачебный контроль и воспитательная работа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игры в футбол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Устный опрос, учебные игры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Место занятий и  оборудование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 по контрольным нормативам, учебные игры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футбол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 по контрольным нормативам, учебные игры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футбол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 по контрольным нормативам, учебные игры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футболу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норм комплекса ГТО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контрольных упражнений по физической подготовке и технике игры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3F2" w:rsidRPr="005843F2" w:rsidTr="005843F2">
        <w:tblPrEx>
          <w:tblCellMar>
            <w:top w:w="0" w:type="dxa"/>
            <w:bottom w:w="0" w:type="dxa"/>
          </w:tblCellMar>
        </w:tblPrEx>
        <w:trPr>
          <w:trHeight w:val="162"/>
          <w:jc w:val="center"/>
        </w:trPr>
        <w:tc>
          <w:tcPr>
            <w:tcW w:w="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F2" w:rsidRPr="005843F2" w:rsidRDefault="005843F2" w:rsidP="0058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43F2" w:rsidRPr="005843F2" w:rsidRDefault="005843F2" w:rsidP="00584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3F2" w:rsidRPr="005843F2" w:rsidRDefault="005843F2" w:rsidP="00584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3F2" w:rsidRPr="005843F2" w:rsidRDefault="005843F2" w:rsidP="005843F2">
      <w:pPr>
        <w:pStyle w:val="1"/>
        <w:spacing w:line="240" w:lineRule="auto"/>
        <w:rPr>
          <w:sz w:val="24"/>
          <w:szCs w:val="24"/>
        </w:rPr>
      </w:pPr>
      <w:bookmarkStart w:id="4" w:name="_Toc56499345"/>
      <w:r w:rsidRPr="005843F2">
        <w:rPr>
          <w:sz w:val="24"/>
          <w:szCs w:val="24"/>
        </w:rPr>
        <w:t>Программный материал третьего года обучения (СОГ).</w:t>
      </w:r>
      <w:bookmarkEnd w:id="4"/>
    </w:p>
    <w:p w:rsidR="005843F2" w:rsidRPr="005843F2" w:rsidRDefault="005843F2" w:rsidP="005843F2">
      <w:pPr>
        <w:spacing w:after="0" w:line="240" w:lineRule="auto"/>
        <w:rPr>
          <w:rStyle w:val="FontStyle96"/>
          <w:spacing w:val="0"/>
          <w:sz w:val="24"/>
          <w:szCs w:val="24"/>
        </w:rPr>
      </w:pP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5843F2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5843F2">
        <w:rPr>
          <w:rStyle w:val="FontStyle96"/>
          <w:b/>
          <w:spacing w:val="0"/>
          <w:sz w:val="24"/>
          <w:szCs w:val="24"/>
        </w:rPr>
        <w:t>Физическая культура и спорт в России</w:t>
      </w:r>
      <w:r w:rsidRPr="005843F2">
        <w:rPr>
          <w:rStyle w:val="FontStyle96"/>
          <w:spacing w:val="0"/>
          <w:sz w:val="24"/>
          <w:szCs w:val="24"/>
        </w:rPr>
        <w:t>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 xml:space="preserve"> </w:t>
      </w:r>
      <w:r w:rsidRPr="005843F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5843F2">
        <w:rPr>
          <w:rStyle w:val="FontStyle96"/>
          <w:spacing w:val="0"/>
          <w:sz w:val="24"/>
          <w:szCs w:val="24"/>
        </w:rPr>
        <w:t>Организация физкультурного движения в России. Международное спортивное движение.</w:t>
      </w:r>
    </w:p>
    <w:p w:rsidR="005843F2" w:rsidRPr="005843F2" w:rsidRDefault="005843F2" w:rsidP="005843F2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Олимпийские игры. Российские спортсмены в борьбе за завоевание мирового первенства.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5843F2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5843F2">
        <w:rPr>
          <w:rStyle w:val="FontStyle96"/>
          <w:b/>
          <w:spacing w:val="0"/>
          <w:sz w:val="24"/>
          <w:szCs w:val="24"/>
        </w:rPr>
        <w:t>Развитие футбола в России</w:t>
      </w:r>
      <w:r w:rsidRPr="005843F2">
        <w:rPr>
          <w:rStyle w:val="FontStyle96"/>
          <w:spacing w:val="0"/>
          <w:sz w:val="24"/>
          <w:szCs w:val="24"/>
        </w:rPr>
        <w:t xml:space="preserve">. 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5843F2">
        <w:rPr>
          <w:rStyle w:val="FontStyle96"/>
          <w:spacing w:val="0"/>
          <w:sz w:val="24"/>
          <w:szCs w:val="24"/>
        </w:rPr>
        <w:t>Современный футбол и пути дальнейшего развития футбола. ФИФА и УЕФА. Сборная команда России и результаты ее участия в международных соревнованиях.</w:t>
      </w:r>
    </w:p>
    <w:p w:rsidR="005843F2" w:rsidRPr="005843F2" w:rsidRDefault="005843F2" w:rsidP="005843F2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5843F2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5843F2">
        <w:rPr>
          <w:rStyle w:val="FontStyle96"/>
          <w:b/>
          <w:spacing w:val="0"/>
          <w:sz w:val="24"/>
          <w:szCs w:val="24"/>
        </w:rPr>
        <w:t>Гигиенические знания и навыки. Закаливание.</w:t>
      </w:r>
      <w:r w:rsidRPr="005843F2">
        <w:rPr>
          <w:rStyle w:val="FontStyle96"/>
          <w:spacing w:val="0"/>
          <w:sz w:val="24"/>
          <w:szCs w:val="24"/>
        </w:rPr>
        <w:t xml:space="preserve"> 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Раздел не представлен на данном учебном году учебного плана.</w:t>
      </w:r>
    </w:p>
    <w:p w:rsidR="005843F2" w:rsidRPr="005843F2" w:rsidRDefault="005843F2" w:rsidP="005843F2">
      <w:pPr>
        <w:spacing w:after="0" w:line="240" w:lineRule="auto"/>
        <w:jc w:val="both"/>
        <w:rPr>
          <w:rStyle w:val="FontStyle96"/>
          <w:b/>
          <w:bCs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5843F2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5843F2">
        <w:rPr>
          <w:rFonts w:ascii="Times New Roman" w:hAnsi="Times New Roman" w:cs="Times New Roman"/>
          <w:b/>
          <w:bCs/>
          <w:sz w:val="24"/>
          <w:szCs w:val="24"/>
        </w:rPr>
        <w:t xml:space="preserve">Врачебный контроль и воспитательная работа. </w:t>
      </w:r>
    </w:p>
    <w:p w:rsidR="005843F2" w:rsidRPr="005843F2" w:rsidRDefault="005843F2" w:rsidP="005843F2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5843F2">
        <w:rPr>
          <w:rStyle w:val="FontStyle96"/>
          <w:spacing w:val="0"/>
          <w:sz w:val="24"/>
          <w:szCs w:val="24"/>
        </w:rPr>
        <w:t xml:space="preserve">Влияние занятий физическими упражнениями на развитие и здоровье школьников. Влияние на развитие организма и рост, на нервную, сердечно-сосудистую, дыхательную и мышечную системы, костно-связочный аппарат и обмен веществ. Влияние физических упражнений на развитие силы, быстроты, выносливости и ловкости. </w:t>
      </w:r>
      <w:r w:rsidRPr="005843F2">
        <w:rPr>
          <w:rFonts w:ascii="Times New Roman" w:hAnsi="Times New Roman" w:cs="Times New Roman"/>
          <w:iCs/>
          <w:color w:val="000000"/>
          <w:sz w:val="24"/>
          <w:szCs w:val="24"/>
        </w:rPr>
        <w:t>Проведение тематических бесед о здоровом образе жизни, этике, толерантности, взаимовыручке и командном духе. Воспитательная работа в ходе проведения занятий.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b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5843F2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5843F2">
        <w:rPr>
          <w:rStyle w:val="FontStyle96"/>
          <w:b/>
          <w:spacing w:val="0"/>
          <w:sz w:val="24"/>
          <w:szCs w:val="24"/>
        </w:rPr>
        <w:t xml:space="preserve">Правила игры в футбол. 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5843F2">
        <w:rPr>
          <w:rStyle w:val="FontStyle96"/>
          <w:spacing w:val="0"/>
          <w:sz w:val="24"/>
          <w:szCs w:val="24"/>
        </w:rPr>
        <w:t>Организация и проведение соревнований по футболу. Детальное изучение правил игры и пояснений к ним. Руководство игрой. Взаимодействие судьи с судьями на линии. Сигнализация флагом при различных нарушениях. Подготовка судьи к соревнованиям. Оформление протокола игры. Системы розыгрыша: круговая, с выбыванием после поражения. Положение о соревнованиях. Работа судейской коллегии, обслуживающей соревнования.</w:t>
      </w:r>
    </w:p>
    <w:p w:rsidR="005843F2" w:rsidRPr="005843F2" w:rsidRDefault="005843F2" w:rsidP="005843F2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5843F2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5843F2">
        <w:rPr>
          <w:rStyle w:val="FontStyle96"/>
          <w:b/>
          <w:spacing w:val="0"/>
          <w:sz w:val="24"/>
          <w:szCs w:val="24"/>
        </w:rPr>
        <w:t>Место занятий и оборудование.</w:t>
      </w:r>
      <w:r w:rsidRPr="005843F2">
        <w:rPr>
          <w:rStyle w:val="FontStyle96"/>
          <w:spacing w:val="0"/>
          <w:sz w:val="24"/>
          <w:szCs w:val="24"/>
        </w:rPr>
        <w:t xml:space="preserve"> 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Раздел не представлен на данном учебном году учебного плана.</w:t>
      </w:r>
    </w:p>
    <w:p w:rsidR="005843F2" w:rsidRPr="005843F2" w:rsidRDefault="005843F2" w:rsidP="005843F2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5843F2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5843F2">
        <w:rPr>
          <w:rStyle w:val="FontStyle96"/>
          <w:b/>
          <w:spacing w:val="0"/>
          <w:sz w:val="24"/>
          <w:szCs w:val="24"/>
        </w:rPr>
        <w:t>Общая и специальная физическая подготовка</w:t>
      </w:r>
      <w:r w:rsidRPr="005843F2">
        <w:rPr>
          <w:rStyle w:val="FontStyle96"/>
          <w:spacing w:val="0"/>
          <w:sz w:val="24"/>
          <w:szCs w:val="24"/>
        </w:rPr>
        <w:t xml:space="preserve">. </w:t>
      </w:r>
    </w:p>
    <w:p w:rsidR="005843F2" w:rsidRPr="005843F2" w:rsidRDefault="005843F2" w:rsidP="005843F2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5843F2">
        <w:rPr>
          <w:rStyle w:val="FontStyle96"/>
          <w:spacing w:val="0"/>
          <w:sz w:val="24"/>
          <w:szCs w:val="24"/>
        </w:rPr>
        <w:t>Утренняя гигиеническая гимнастика. Ознакомление с упрощенными правилами игры в ручной мяч, баскетбол.</w:t>
      </w:r>
    </w:p>
    <w:p w:rsidR="005843F2" w:rsidRPr="005843F2" w:rsidRDefault="005843F2" w:rsidP="005843F2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5843F2">
        <w:rPr>
          <w:rStyle w:val="FontStyle96"/>
          <w:spacing w:val="0"/>
          <w:sz w:val="24"/>
          <w:szCs w:val="24"/>
        </w:rPr>
        <w:t>Общеразвивающие упражнения без предметов. Упражнения для рук и плечевого пояса из различных исходных положений, во время ходьбы и бега. В упоре лежа — отталкивания, передвижения. Различные движения туловища и рук в положениях — широкого выпада, сидя, лежа. Движения ног с большой амплитудой махового характера. Различные прыжки на месте — с поворотами до 360°, подтягивая коленки к плечам, выполняя махи ногой. Упражнения на растягивание.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 xml:space="preserve">Упражнения с сопротивлением. Упражнения в парах повороты и наклоны туловища, сгибание и разгибание рук, </w:t>
      </w:r>
      <w:proofErr w:type="spellStart"/>
      <w:r w:rsidRPr="005843F2">
        <w:rPr>
          <w:rStyle w:val="FontStyle96"/>
          <w:spacing w:val="0"/>
          <w:sz w:val="24"/>
          <w:szCs w:val="24"/>
        </w:rPr>
        <w:t>переталкивание</w:t>
      </w:r>
      <w:proofErr w:type="spellEnd"/>
      <w:r w:rsidRPr="005843F2">
        <w:rPr>
          <w:rStyle w:val="FontStyle96"/>
          <w:spacing w:val="0"/>
          <w:sz w:val="24"/>
          <w:szCs w:val="24"/>
        </w:rPr>
        <w:t>, перетягивание, переноска партнера на спине, игры с элементами сопротивления.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Акробатические упражнения. Кувырок прыжком через веревочку (высота — до 80 см) с места и с 2—3 шагов разбега. Кувырок вперед из стойки на руках. Переворот в сторону с разбега. Кувырок назад через стопку па руках.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Легкоатлетические упражнения. Бег 60 и 100 м на скорость. Повторный бек до 7X60 м, 5X80 м, 3—4Х100 м. Медленный бег до 30 мин. Бег, но пересеченной местности до 2500 м.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lastRenderedPageBreak/>
        <w:t>Прыжки в высоту и длину с разбега произвольным способом (совершенствование техники). Тройной прыжок с места.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Подвижные игры. Игры с элементами сопротивления: перетягивание каната, «Кто сильнее?». Игры с бегом, преодолением препятствий, переноской тяжестей, прыжками.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 xml:space="preserve">Спортивные игры. 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 xml:space="preserve">Специальные упражнения для развития быстроты. Повторное </w:t>
      </w:r>
      <w:proofErr w:type="spellStart"/>
      <w:r w:rsidRPr="005843F2">
        <w:rPr>
          <w:rStyle w:val="FontStyle96"/>
          <w:spacing w:val="0"/>
          <w:sz w:val="24"/>
          <w:szCs w:val="24"/>
        </w:rPr>
        <w:t>пробегание</w:t>
      </w:r>
      <w:proofErr w:type="spellEnd"/>
      <w:r w:rsidRPr="005843F2">
        <w:rPr>
          <w:rStyle w:val="FontStyle96"/>
          <w:spacing w:val="0"/>
          <w:sz w:val="24"/>
          <w:szCs w:val="24"/>
        </w:rPr>
        <w:t xml:space="preserve"> коротких отрезков (10—30 м) из различных исходных стартовых положений и в различных направлениях. Бег по небольшому уклону: вверх и вниз. Челночный бег (туда и обратно): 2Х10 м, 4X5 м, 2X15 м, 4Х10 м. Ведение мяча — рывок с мячом—остановка — рывок с мячом в другом направлении. Изменение способов бега (быстрый переход от обычного бега на бег спиной назад и наоборот).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Специальные упражнения для развития ловкости. Кувырки вперед и назад, в сторону через правое и левое плечо (на газоне футбольного поля). Ведение мяча головой. Ведение мяча ногами, не опуская его на землю.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Специальные упражнения для развития скоростно-силовых качеств Подскоки и прыжки после приседания без отягощения и с отягощением. Прыжки на одной и на двух ногах с продвижением, преодолением препятствий. То же, с отягощением. Эстафеты с и элементами бега, прыжков, переносом тяжестей. Удары по футбольному мячу ногами и головой на дальность. Толчки плечом партнера.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Специальные упражнения для развития выносливости. Игровые упражнения с мячом большой интенсивности (трое против трех, четверо против четверых, пятеро против пятерых). Двухсторонние тренировочные игры с увеличенной продолжительностью времени, а также когда одна или обе команды играют в уменьшенном по численности составе.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5843F2"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5843F2">
        <w:rPr>
          <w:rStyle w:val="FontStyle96"/>
          <w:b/>
          <w:spacing w:val="0"/>
          <w:sz w:val="24"/>
          <w:szCs w:val="24"/>
        </w:rPr>
        <w:t>Техника игры в футбол.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5843F2">
        <w:rPr>
          <w:rStyle w:val="FontStyle96"/>
          <w:spacing w:val="0"/>
          <w:sz w:val="24"/>
          <w:szCs w:val="24"/>
        </w:rPr>
        <w:t xml:space="preserve">Анализ </w:t>
      </w:r>
      <w:proofErr w:type="spellStart"/>
      <w:r w:rsidRPr="005843F2">
        <w:rPr>
          <w:rStyle w:val="FontStyle96"/>
          <w:spacing w:val="0"/>
          <w:sz w:val="24"/>
          <w:szCs w:val="24"/>
        </w:rPr>
        <w:t>кинограмм</w:t>
      </w:r>
      <w:proofErr w:type="spellEnd"/>
      <w:r w:rsidRPr="005843F2">
        <w:rPr>
          <w:rStyle w:val="FontStyle96"/>
          <w:spacing w:val="0"/>
          <w:sz w:val="24"/>
          <w:szCs w:val="24"/>
        </w:rPr>
        <w:t xml:space="preserve"> выполнения технических приемов в исполнении лучших футболистов России (уточнение деталей техники). Техническое мастерство футболиста.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proofErr w:type="gramStart"/>
      <w:r w:rsidRPr="005843F2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5843F2">
        <w:rPr>
          <w:rStyle w:val="FontStyle96"/>
          <w:spacing w:val="0"/>
          <w:sz w:val="24"/>
          <w:szCs w:val="24"/>
        </w:rPr>
        <w:t xml:space="preserve"> Удары</w:t>
      </w:r>
      <w:proofErr w:type="gramEnd"/>
      <w:r w:rsidRPr="005843F2">
        <w:rPr>
          <w:rStyle w:val="FontStyle96"/>
          <w:spacing w:val="0"/>
          <w:sz w:val="24"/>
          <w:szCs w:val="24"/>
        </w:rPr>
        <w:t xml:space="preserve"> по мячу ногой. Удары по катящемуся и летящему мячу различными способами с пово</w:t>
      </w:r>
      <w:r w:rsidRPr="005843F2">
        <w:rPr>
          <w:rStyle w:val="FontStyle96"/>
          <w:spacing w:val="0"/>
          <w:sz w:val="24"/>
          <w:szCs w:val="24"/>
        </w:rPr>
        <w:softHyphen/>
        <w:t xml:space="preserve">ротом до 180° и в прыжке. Резаные удары внешней и внутренней частью подъема. </w:t>
      </w:r>
      <w:proofErr w:type="spellStart"/>
      <w:r w:rsidRPr="005843F2">
        <w:rPr>
          <w:rStyle w:val="FontStyle96"/>
          <w:spacing w:val="0"/>
          <w:sz w:val="24"/>
          <w:szCs w:val="24"/>
        </w:rPr>
        <w:t>Откидка</w:t>
      </w:r>
      <w:proofErr w:type="spellEnd"/>
      <w:r w:rsidRPr="005843F2">
        <w:rPr>
          <w:rStyle w:val="FontStyle96"/>
          <w:spacing w:val="0"/>
          <w:sz w:val="24"/>
          <w:szCs w:val="24"/>
        </w:rPr>
        <w:t xml:space="preserve"> мяча внешней частью подъема при ведении. Удары на точность, силу и дальность.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Удары по мячу головой. Удары серединой и боковой частью лба, в прыжке с поворотом налево и направо. Удары на точность, силу и дальность.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Остановка мяча. Остановка мяча изученными способами с поворотом на 180°, выводя мяч на удобную позицию для последующих действий. Остановка опускающегося мяча бедром.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Ведение мяча. Совершенствование всех способов ведения, уве</w:t>
      </w:r>
      <w:r w:rsidRPr="005843F2">
        <w:rPr>
          <w:rStyle w:val="FontStyle96"/>
          <w:spacing w:val="0"/>
          <w:sz w:val="24"/>
          <w:szCs w:val="24"/>
        </w:rPr>
        <w:softHyphen/>
        <w:t>личивая скорость движения, выполняя обводку и рывки.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 xml:space="preserve">Обманные движения (финты). Обучение финтам: при ведении наклонить туловище влево, сделать широкий шаг левой ногой и показать, что хочешь с мячом уйти влево, — неожиданно рывком уйти вправо, захватить мяч внешней стороной стопы правой ноги; показать желание овладеть мячом, катящимся навстречу или </w:t>
      </w:r>
      <w:proofErr w:type="gramStart"/>
      <w:r w:rsidRPr="005843F2">
        <w:rPr>
          <w:rStyle w:val="FontStyle96"/>
          <w:spacing w:val="0"/>
          <w:sz w:val="24"/>
          <w:szCs w:val="24"/>
        </w:rPr>
        <w:t>сбоку,—</w:t>
      </w:r>
      <w:proofErr w:type="gramEnd"/>
      <w:r w:rsidRPr="005843F2">
        <w:rPr>
          <w:rStyle w:val="FontStyle96"/>
          <w:spacing w:val="0"/>
          <w:sz w:val="24"/>
          <w:szCs w:val="24"/>
        </w:rPr>
        <w:t xml:space="preserve"> неожиданно пропустить мяч между ног, повернуться и уйти рывком в сторону движения мяча.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Отбор мяча. Отбор мяча, толкая соперника плечом.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Вбрасывание мяча. Вбрасывание мяча изученными способами с разбега. Вбрасывание на точность и дальность.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Техника игры вратаря. Отбивание мяча кулаком в прыжке на выходе из ворот.</w:t>
      </w:r>
    </w:p>
    <w:p w:rsidR="005843F2" w:rsidRPr="005843F2" w:rsidRDefault="005843F2" w:rsidP="005843F2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Действие вратаря против вышедшего на ворота с мячом соперника — выход из ворот на сближение с соперником, бросок в ноги. Повторный бросок на мяч. Совершенствование броска мяча рукой и выбивания мяча ногой с земли и с рук на точность и дальность.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5843F2">
        <w:rPr>
          <w:rFonts w:ascii="Times New Roman" w:hAnsi="Times New Roman" w:cs="Times New Roman"/>
          <w:b/>
          <w:sz w:val="24"/>
          <w:szCs w:val="24"/>
        </w:rPr>
        <w:t xml:space="preserve"> 9. </w:t>
      </w:r>
      <w:r w:rsidRPr="005843F2">
        <w:rPr>
          <w:rStyle w:val="FontStyle96"/>
          <w:b/>
          <w:spacing w:val="0"/>
          <w:sz w:val="24"/>
          <w:szCs w:val="24"/>
        </w:rPr>
        <w:t>Тактика игры в футбол.</w:t>
      </w:r>
      <w:r w:rsidRPr="005843F2">
        <w:rPr>
          <w:rStyle w:val="FontStyle96"/>
          <w:spacing w:val="0"/>
          <w:sz w:val="24"/>
          <w:szCs w:val="24"/>
        </w:rPr>
        <w:t xml:space="preserve"> 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lastRenderedPageBreak/>
        <w:t xml:space="preserve">Теория: </w:t>
      </w:r>
      <w:r w:rsidRPr="005843F2">
        <w:rPr>
          <w:rStyle w:val="FontStyle96"/>
          <w:spacing w:val="0"/>
          <w:sz w:val="24"/>
          <w:szCs w:val="24"/>
        </w:rPr>
        <w:t xml:space="preserve">Характеристика игровых действий футболистов при расстановке по схеме 1—4—4—2. Тактика игры в нападении: атака широким фронтом, изменение направления атаки, атакующие действия (комбинации) флангом и по центру, выход футболиста для завершающего удара по воротам. Тактика игры в защите: создание численного преимущества в обороне, </w:t>
      </w:r>
      <w:proofErr w:type="spellStart"/>
      <w:r w:rsidRPr="005843F2">
        <w:rPr>
          <w:rStyle w:val="FontStyle96"/>
          <w:spacing w:val="0"/>
          <w:sz w:val="24"/>
          <w:szCs w:val="24"/>
        </w:rPr>
        <w:t>взаимостраховка</w:t>
      </w:r>
      <w:proofErr w:type="spellEnd"/>
      <w:r w:rsidRPr="005843F2">
        <w:rPr>
          <w:rStyle w:val="FontStyle96"/>
          <w:spacing w:val="0"/>
          <w:sz w:val="24"/>
          <w:szCs w:val="24"/>
        </w:rPr>
        <w:t>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Установка на игру: тактический план предстоящей игры, задания отдельным звеньям и игрокам. Разбор проведенной игры: выполнение намеченного тактического плана игры, удачно проведенные тактические комбинации, недостатки в игре, оценка.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t xml:space="preserve">Практика: 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 xml:space="preserve"> В нападении и в защите, играя по избранной тактической системе в составе команды, уметь выполнять основные обязанности </w:t>
      </w:r>
      <w:proofErr w:type="gramStart"/>
      <w:r w:rsidRPr="005843F2">
        <w:rPr>
          <w:rStyle w:val="FontStyle96"/>
          <w:spacing w:val="0"/>
          <w:sz w:val="24"/>
          <w:szCs w:val="24"/>
        </w:rPr>
        <w:t>на споем</w:t>
      </w:r>
      <w:proofErr w:type="gramEnd"/>
      <w:r w:rsidRPr="005843F2">
        <w:rPr>
          <w:rStyle w:val="FontStyle96"/>
          <w:spacing w:val="0"/>
          <w:sz w:val="24"/>
          <w:szCs w:val="24"/>
        </w:rPr>
        <w:t xml:space="preserve"> игровом месте.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Тактика нападения. Индивидуальные, действия. Умен, маневрировать на поле: «открываться» для приема мяча, отвлекать соперника, создавать численное преимущество на отдельном участке поля за счет скоростного маневрирования по фронту и подключения из глубины обороны.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Уметь из нескольких возможных решений данной игровой ситуации выбрать наиболее правильное и рационально использовать изученные технические приемы.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Групповые действия. Уметь взаимодействовать с партнерами при организации атаки с использованием различных передач: на ход, в ноги, коротких, средних, длинных, продольных, поперечных, диагональных, низом, верхом.</w:t>
      </w:r>
    </w:p>
    <w:p w:rsidR="005843F2" w:rsidRPr="005843F2" w:rsidRDefault="005843F2" w:rsidP="005843F2">
      <w:pPr>
        <w:spacing w:after="0" w:line="240" w:lineRule="auto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Игра в одно касание. Менять фланг атаки путем точной длинной передачи мяча на свободный от игроков соперника фланг. Правильно взаимодействовать на последней стадии развития атаки вблизи ворот противника. Совершенствование игровых и стандартных комбинаций.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 xml:space="preserve">Командные действия. Организация быстрого и постепенного нападения по избранной тактической системе. Уметь взаимодействовать с партнерами при разном числе нападающих, </w:t>
      </w:r>
      <w:proofErr w:type="gramStart"/>
      <w:r w:rsidRPr="005843F2">
        <w:rPr>
          <w:rStyle w:val="FontStyle96"/>
          <w:spacing w:val="0"/>
          <w:sz w:val="24"/>
          <w:szCs w:val="24"/>
        </w:rPr>
        <w:t>внутри .пиний</w:t>
      </w:r>
      <w:proofErr w:type="gramEnd"/>
      <w:r w:rsidRPr="005843F2">
        <w:rPr>
          <w:rStyle w:val="FontStyle96"/>
          <w:spacing w:val="0"/>
          <w:sz w:val="24"/>
          <w:szCs w:val="24"/>
        </w:rPr>
        <w:t xml:space="preserve"> и между линиями.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Тактика защиты. Индивидуальные действия. Совершенствовать «закрывание», «перехват» и отбор мяча.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Групповые действия. Совершенствовать правильный выбор позиции и страховку при организации противодействия атакую</w:t>
      </w:r>
      <w:r w:rsidRPr="005843F2">
        <w:rPr>
          <w:rStyle w:val="FontStyle96"/>
          <w:spacing w:val="0"/>
          <w:sz w:val="24"/>
          <w:szCs w:val="24"/>
        </w:rPr>
        <w:softHyphen/>
        <w:t>щим комбинациям. Создавать численное превосходство в обороне. Уметь взаимодействовать при создании искусственного положения «вне игры».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Командные действия. Организовать оборону против быстрого и постепенного нападения и с использованием персональной, зонной и комбинированной защиты. Быстро перестраиваться от обороны к началу и развитию атаки.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Тактика вратаря. Уметь выбирать место (в штрафной площади) при ловле мяча на выходе и на перехвате; точно определять момент для выхода из ворот и отбора мяча в ногах; руководить Игрой партнеров по обороне; вводя мяч в игру, организовать атаку.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Style w:val="FontStyle96"/>
          <w:spacing w:val="0"/>
          <w:sz w:val="24"/>
          <w:szCs w:val="24"/>
        </w:rPr>
        <w:t>Учебные и тренировочные игры, совершенствуя командные действия при игре по избранной тактической системе.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5843F2"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Pr="005843F2">
        <w:rPr>
          <w:rStyle w:val="FontStyle96"/>
          <w:b/>
          <w:spacing w:val="0"/>
          <w:sz w:val="24"/>
          <w:szCs w:val="24"/>
        </w:rPr>
        <w:t>Соревнования по футболу</w:t>
      </w:r>
      <w:r w:rsidRPr="005843F2">
        <w:rPr>
          <w:rStyle w:val="FontStyle96"/>
          <w:spacing w:val="0"/>
          <w:sz w:val="24"/>
          <w:szCs w:val="24"/>
        </w:rPr>
        <w:t xml:space="preserve">. 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5843F2">
        <w:rPr>
          <w:rStyle w:val="FontStyle96"/>
          <w:spacing w:val="0"/>
          <w:sz w:val="24"/>
          <w:szCs w:val="24"/>
        </w:rPr>
        <w:t>Участие в товарищеских и календарных играх, соревнованиях различного уровня.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5843F2">
        <w:rPr>
          <w:rFonts w:ascii="Times New Roman" w:hAnsi="Times New Roman" w:cs="Times New Roman"/>
          <w:b/>
          <w:sz w:val="24"/>
          <w:szCs w:val="24"/>
        </w:rPr>
        <w:t xml:space="preserve"> 11. </w:t>
      </w:r>
      <w:r w:rsidRPr="005843F2">
        <w:rPr>
          <w:rStyle w:val="FontStyle96"/>
          <w:b/>
          <w:spacing w:val="0"/>
          <w:sz w:val="24"/>
          <w:szCs w:val="24"/>
        </w:rPr>
        <w:t xml:space="preserve">Выполнение </w:t>
      </w:r>
      <w:proofErr w:type="gramStart"/>
      <w:r w:rsidRPr="005843F2">
        <w:rPr>
          <w:rStyle w:val="FontStyle96"/>
          <w:b/>
          <w:spacing w:val="0"/>
          <w:sz w:val="24"/>
          <w:szCs w:val="24"/>
        </w:rPr>
        <w:t>норм  комплекса</w:t>
      </w:r>
      <w:proofErr w:type="gramEnd"/>
      <w:r w:rsidRPr="005843F2">
        <w:rPr>
          <w:rStyle w:val="FontStyle96"/>
          <w:b/>
          <w:spacing w:val="0"/>
          <w:sz w:val="24"/>
          <w:szCs w:val="24"/>
        </w:rPr>
        <w:t xml:space="preserve"> ГТО.</w:t>
      </w:r>
      <w:r w:rsidRPr="005843F2">
        <w:rPr>
          <w:rStyle w:val="FontStyle96"/>
          <w:spacing w:val="0"/>
          <w:sz w:val="24"/>
          <w:szCs w:val="24"/>
        </w:rPr>
        <w:t xml:space="preserve"> 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5843F2">
        <w:rPr>
          <w:rStyle w:val="FontStyle96"/>
          <w:spacing w:val="0"/>
          <w:sz w:val="24"/>
          <w:szCs w:val="24"/>
        </w:rPr>
        <w:t>Завершение выполнения норм комплекса ГТО. Выполнение отдельных норм комплекса ГТО.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Style w:val="FontStyle96"/>
          <w:b/>
          <w:spacing w:val="0"/>
          <w:sz w:val="24"/>
          <w:szCs w:val="24"/>
        </w:rPr>
      </w:pPr>
      <w:r w:rsidRPr="005843F2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</w:t>
      </w:r>
      <w:r w:rsidRPr="005843F2">
        <w:rPr>
          <w:rStyle w:val="FontStyle96"/>
          <w:b/>
          <w:spacing w:val="0"/>
          <w:sz w:val="24"/>
          <w:szCs w:val="24"/>
        </w:rPr>
        <w:t xml:space="preserve"> Выполнение контрольных упражнений по физической подготовке и технике. </w:t>
      </w:r>
    </w:p>
    <w:p w:rsidR="005843F2" w:rsidRPr="005843F2" w:rsidRDefault="005843F2" w:rsidP="00584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5843F2">
        <w:rPr>
          <w:rStyle w:val="FontStyle96"/>
          <w:spacing w:val="0"/>
          <w:sz w:val="24"/>
          <w:szCs w:val="24"/>
        </w:rPr>
        <w:t>Выполнение контрольных упражнений.</w:t>
      </w:r>
    </w:p>
    <w:p w:rsidR="00057D0D" w:rsidRPr="005843F2" w:rsidRDefault="00057D0D" w:rsidP="00584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D0D" w:rsidRPr="005843F2" w:rsidRDefault="00057D0D" w:rsidP="00584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DE0" w:rsidRPr="005843F2" w:rsidRDefault="00AB2DE0" w:rsidP="0058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3F2">
        <w:rPr>
          <w:rFonts w:ascii="Times New Roman" w:hAnsi="Times New Roman" w:cs="Times New Roman"/>
          <w:sz w:val="24"/>
          <w:szCs w:val="24"/>
        </w:rPr>
        <w:lastRenderedPageBreak/>
        <w:t>Сентябрь 20</w:t>
      </w:r>
      <w:r w:rsidR="00E32723" w:rsidRPr="005843F2">
        <w:rPr>
          <w:rFonts w:ascii="Times New Roman" w:hAnsi="Times New Roman" w:cs="Times New Roman"/>
          <w:sz w:val="24"/>
          <w:szCs w:val="24"/>
        </w:rPr>
        <w:t>20</w:t>
      </w:r>
      <w:r w:rsidRPr="005843F2">
        <w:rPr>
          <w:rFonts w:ascii="Times New Roman" w:hAnsi="Times New Roman" w:cs="Times New Roman"/>
          <w:sz w:val="24"/>
          <w:szCs w:val="24"/>
        </w:rPr>
        <w:t>г.</w:t>
      </w:r>
    </w:p>
    <w:p w:rsidR="005843F2" w:rsidRPr="005843F2" w:rsidRDefault="005843F2" w:rsidP="005843F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518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306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8"/>
      </w:tblGrid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№</w:t>
            </w:r>
          </w:p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06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900FF8" w:rsidRPr="005843F2" w:rsidRDefault="00E32723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900FF8" w:rsidRPr="005843F2" w:rsidRDefault="00E32723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900FF8" w:rsidRPr="005843F2" w:rsidRDefault="00E32723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900FF8" w:rsidRPr="005843F2" w:rsidRDefault="00E32723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900FF8" w:rsidRPr="005843F2" w:rsidRDefault="00E32723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900FF8" w:rsidRPr="005843F2" w:rsidRDefault="00E32723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4</w:t>
            </w:r>
          </w:p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B2DE0" w:rsidRPr="005843F2" w:rsidTr="001F778A">
        <w:trPr>
          <w:jc w:val="center"/>
        </w:trPr>
        <w:tc>
          <w:tcPr>
            <w:tcW w:w="576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06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636" w:type="dxa"/>
            <w:gridSpan w:val="14"/>
          </w:tcPr>
          <w:p w:rsidR="00AB2DE0" w:rsidRPr="005843F2" w:rsidRDefault="00AB2DE0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В ходе занятия</w:t>
            </w:r>
          </w:p>
        </w:tc>
      </w:tr>
      <w:tr w:rsidR="00900FF8" w:rsidRPr="005843F2" w:rsidTr="001F778A">
        <w:trPr>
          <w:gridAfter w:val="1"/>
          <w:wAfter w:w="8" w:type="dxa"/>
          <w:jc w:val="center"/>
        </w:trPr>
        <w:tc>
          <w:tcPr>
            <w:tcW w:w="3882" w:type="dxa"/>
            <w:gridSpan w:val="2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43F2">
        <w:rPr>
          <w:rFonts w:ascii="Times New Roman" w:hAnsi="Times New Roman" w:cs="Times New Roman"/>
          <w:sz w:val="24"/>
          <w:szCs w:val="24"/>
        </w:rPr>
        <w:lastRenderedPageBreak/>
        <w:t>Октябрь  20</w:t>
      </w:r>
      <w:r w:rsidR="00E32723" w:rsidRPr="005843F2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5843F2">
        <w:rPr>
          <w:rFonts w:ascii="Times New Roman" w:hAnsi="Times New Roman" w:cs="Times New Roman"/>
          <w:sz w:val="24"/>
          <w:szCs w:val="24"/>
        </w:rPr>
        <w:t>г.</w:t>
      </w:r>
    </w:p>
    <w:p w:rsidR="005843F2" w:rsidRPr="005843F2" w:rsidRDefault="005843F2" w:rsidP="005843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8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325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536605" w:rsidRPr="005843F2" w:rsidTr="001F778A">
        <w:tc>
          <w:tcPr>
            <w:tcW w:w="576" w:type="dxa"/>
            <w:vMerge w:val="restart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№</w:t>
            </w:r>
          </w:p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2" w:type="dxa"/>
          </w:tcPr>
          <w:p w:rsidR="00536605" w:rsidRPr="005843F2" w:rsidRDefault="00536605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536605" w:rsidRPr="005843F2" w:rsidRDefault="00E32723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536605" w:rsidRPr="005843F2" w:rsidRDefault="00E32723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536605" w:rsidRPr="005843F2" w:rsidRDefault="00E32723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536605" w:rsidRPr="005843F2" w:rsidRDefault="00E32723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536605" w:rsidRPr="005843F2" w:rsidRDefault="00E32723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723" w:rsidRPr="00584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536605" w:rsidRPr="005843F2" w:rsidRDefault="00E32723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33" w:type="dxa"/>
          </w:tcPr>
          <w:p w:rsidR="00536605" w:rsidRPr="005843F2" w:rsidRDefault="00B05BF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54A" w:rsidRPr="005843F2" w:rsidTr="001F778A">
        <w:tc>
          <w:tcPr>
            <w:tcW w:w="576" w:type="dxa"/>
            <w:vMerge w:val="restart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5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2D254A" w:rsidRPr="005843F2" w:rsidTr="001F778A">
        <w:tc>
          <w:tcPr>
            <w:tcW w:w="576" w:type="dxa"/>
            <w:vMerge w:val="restart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5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2D254A" w:rsidRPr="005843F2" w:rsidTr="001F778A">
        <w:tc>
          <w:tcPr>
            <w:tcW w:w="576" w:type="dxa"/>
            <w:vMerge w:val="restart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5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2D254A" w:rsidRPr="005843F2" w:rsidTr="001F778A">
        <w:tc>
          <w:tcPr>
            <w:tcW w:w="576" w:type="dxa"/>
            <w:vMerge w:val="restart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5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54A" w:rsidRPr="005843F2" w:rsidTr="001F778A">
        <w:tc>
          <w:tcPr>
            <w:tcW w:w="576" w:type="dxa"/>
            <w:vMerge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536605" w:rsidRPr="005843F2" w:rsidTr="001F778A">
        <w:tc>
          <w:tcPr>
            <w:tcW w:w="576" w:type="dxa"/>
            <w:vMerge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2D254A" w:rsidRPr="005843F2" w:rsidTr="001F778A">
        <w:tc>
          <w:tcPr>
            <w:tcW w:w="576" w:type="dxa"/>
            <w:vMerge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605" w:rsidRPr="005843F2" w:rsidTr="001F778A">
        <w:tc>
          <w:tcPr>
            <w:tcW w:w="576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52" w:type="dxa"/>
          </w:tcPr>
          <w:p w:rsidR="00536605" w:rsidRPr="005843F2" w:rsidRDefault="00536605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195" w:type="dxa"/>
            <w:gridSpan w:val="12"/>
          </w:tcPr>
          <w:p w:rsidR="00536605" w:rsidRPr="005843F2" w:rsidRDefault="00536605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  <w:tc>
          <w:tcPr>
            <w:tcW w:w="433" w:type="dxa"/>
          </w:tcPr>
          <w:p w:rsidR="00536605" w:rsidRPr="005843F2" w:rsidRDefault="00536605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</w:tcPr>
          <w:p w:rsidR="00536605" w:rsidRPr="005843F2" w:rsidRDefault="00536605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065" w:rsidRPr="005843F2" w:rsidTr="001F778A">
        <w:tc>
          <w:tcPr>
            <w:tcW w:w="3828" w:type="dxa"/>
            <w:gridSpan w:val="2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1F778A" w:rsidRDefault="00E32723" w:rsidP="0058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78A">
        <w:rPr>
          <w:rFonts w:ascii="Times New Roman" w:hAnsi="Times New Roman" w:cs="Times New Roman"/>
          <w:sz w:val="24"/>
          <w:szCs w:val="24"/>
        </w:rPr>
        <w:lastRenderedPageBreak/>
        <w:t>Ноябрь   2020</w:t>
      </w:r>
      <w:r w:rsidR="00AB2DE0" w:rsidRPr="001F778A">
        <w:rPr>
          <w:rFonts w:ascii="Times New Roman" w:hAnsi="Times New Roman" w:cs="Times New Roman"/>
          <w:sz w:val="24"/>
          <w:szCs w:val="24"/>
        </w:rPr>
        <w:t>г.</w:t>
      </w:r>
    </w:p>
    <w:p w:rsidR="001F778A" w:rsidRPr="005843F2" w:rsidRDefault="001F778A" w:rsidP="005843F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391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171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15"/>
      </w:tblGrid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 w:val="restart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№</w:t>
            </w:r>
          </w:p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71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972296" w:rsidRPr="005843F2" w:rsidRDefault="00FD58F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972296" w:rsidRPr="005843F2" w:rsidRDefault="00FD58F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972296" w:rsidRPr="005843F2" w:rsidRDefault="00FD58F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8FC" w:rsidRPr="00584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8FC" w:rsidRPr="005843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7D6E" w:rsidRPr="00584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972296" w:rsidRPr="005843F2" w:rsidRDefault="00617D6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7D6E" w:rsidRPr="00584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7D6E" w:rsidRPr="00584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7D6E" w:rsidRPr="005843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972296" w:rsidRPr="005843F2" w:rsidRDefault="00617D6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 w:val="restart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71" w:type="dxa"/>
          </w:tcPr>
          <w:p w:rsidR="00972296" w:rsidRPr="005843F2" w:rsidRDefault="00972296" w:rsidP="001F7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 w:val="restart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 w:val="restart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 w:val="restart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4</w:t>
            </w:r>
          </w:p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576" w:type="dxa"/>
            <w:vMerge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296" w:rsidRPr="005843F2" w:rsidTr="001F778A">
        <w:trPr>
          <w:jc w:val="center"/>
        </w:trPr>
        <w:tc>
          <w:tcPr>
            <w:tcW w:w="576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71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1" w:type="dxa"/>
            <w:gridSpan w:val="13"/>
          </w:tcPr>
          <w:p w:rsidR="00972296" w:rsidRPr="005843F2" w:rsidRDefault="00972296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</w:tr>
      <w:tr w:rsidR="00972296" w:rsidRPr="005843F2" w:rsidTr="001F778A">
        <w:trPr>
          <w:gridAfter w:val="1"/>
          <w:wAfter w:w="15" w:type="dxa"/>
          <w:jc w:val="center"/>
        </w:trPr>
        <w:tc>
          <w:tcPr>
            <w:tcW w:w="3747" w:type="dxa"/>
            <w:gridSpan w:val="2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72296" w:rsidRPr="005843F2" w:rsidRDefault="00972296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1F778A" w:rsidRDefault="00AB2DE0" w:rsidP="0058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78A">
        <w:rPr>
          <w:rFonts w:ascii="Times New Roman" w:hAnsi="Times New Roman" w:cs="Times New Roman"/>
          <w:sz w:val="24"/>
          <w:szCs w:val="24"/>
        </w:rPr>
        <w:lastRenderedPageBreak/>
        <w:t>Декабрь   20</w:t>
      </w:r>
      <w:r w:rsidR="00FD58FC" w:rsidRPr="001F778A">
        <w:rPr>
          <w:rFonts w:ascii="Times New Roman" w:hAnsi="Times New Roman" w:cs="Times New Roman"/>
          <w:sz w:val="24"/>
          <w:szCs w:val="24"/>
        </w:rPr>
        <w:t>20</w:t>
      </w:r>
      <w:r w:rsidRPr="001F778A">
        <w:rPr>
          <w:rFonts w:ascii="Times New Roman" w:hAnsi="Times New Roman" w:cs="Times New Roman"/>
          <w:sz w:val="24"/>
          <w:szCs w:val="24"/>
        </w:rPr>
        <w:t>г.</w:t>
      </w:r>
    </w:p>
    <w:p w:rsidR="001F778A" w:rsidRPr="005843F2" w:rsidRDefault="001F778A" w:rsidP="005843F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8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318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AB2DE0" w:rsidRPr="005843F2" w:rsidTr="001F778A">
        <w:tc>
          <w:tcPr>
            <w:tcW w:w="576" w:type="dxa"/>
            <w:vMerge w:val="restart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№</w:t>
            </w:r>
          </w:p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82" w:type="dxa"/>
          </w:tcPr>
          <w:p w:rsidR="00AB2DE0" w:rsidRPr="005843F2" w:rsidRDefault="00AB2DE0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AB2DE0" w:rsidRPr="005843F2" w:rsidRDefault="00FD58F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AB2DE0" w:rsidRPr="005843F2" w:rsidRDefault="00FD58F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AB2DE0" w:rsidRPr="005843F2" w:rsidRDefault="00FD58F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AB2DE0" w:rsidRPr="005843F2" w:rsidRDefault="00FD58F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AB2DE0" w:rsidRPr="005843F2" w:rsidRDefault="00B05BF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8FC"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AB2DE0" w:rsidRPr="005843F2" w:rsidRDefault="00B05BF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8FC" w:rsidRPr="00584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AB2DE0" w:rsidRPr="005843F2" w:rsidRDefault="00B05BF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8FC" w:rsidRPr="005843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8FC" w:rsidRPr="00584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AB2DE0" w:rsidRPr="005843F2" w:rsidRDefault="00FD58F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AB2DE0" w:rsidRPr="005843F2" w:rsidRDefault="00B05BF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58FC" w:rsidRPr="00584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58FC" w:rsidRPr="00584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AB2DE0" w:rsidRPr="005843F2" w:rsidRDefault="00B05BF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58FC" w:rsidRPr="00584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AB2DE0" w:rsidRPr="005843F2" w:rsidRDefault="00FD58F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AB2DE0" w:rsidRPr="005843F2" w:rsidRDefault="00617D6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33" w:type="dxa"/>
          </w:tcPr>
          <w:p w:rsidR="00AB2DE0" w:rsidRPr="005843F2" w:rsidRDefault="00617D6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3" w:type="dxa"/>
          </w:tcPr>
          <w:p w:rsidR="00AB2DE0" w:rsidRPr="005843F2" w:rsidRDefault="00617D6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33" w:type="dxa"/>
          </w:tcPr>
          <w:p w:rsidR="00AB2DE0" w:rsidRPr="005843F2" w:rsidRDefault="00617D6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33" w:type="dxa"/>
          </w:tcPr>
          <w:p w:rsidR="00AB2DE0" w:rsidRPr="005843F2" w:rsidRDefault="00617D6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33" w:type="dxa"/>
          </w:tcPr>
          <w:p w:rsidR="00AB2DE0" w:rsidRPr="005843F2" w:rsidRDefault="00617D6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33" w:type="dxa"/>
          </w:tcPr>
          <w:p w:rsidR="00AB2DE0" w:rsidRPr="005843F2" w:rsidRDefault="00617D6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AB2DE0" w:rsidRPr="005843F2" w:rsidRDefault="00617D6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33" w:type="dxa"/>
          </w:tcPr>
          <w:p w:rsidR="00AB2DE0" w:rsidRPr="005843F2" w:rsidRDefault="00617D6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33" w:type="dxa"/>
          </w:tcPr>
          <w:p w:rsidR="00AB2DE0" w:rsidRPr="005843F2" w:rsidRDefault="00617D6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33" w:type="dxa"/>
          </w:tcPr>
          <w:p w:rsidR="00AB2DE0" w:rsidRPr="005843F2" w:rsidRDefault="00617D6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33" w:type="dxa"/>
          </w:tcPr>
          <w:p w:rsidR="00AB2DE0" w:rsidRPr="005843F2" w:rsidRDefault="00617D6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</w:tcPr>
          <w:p w:rsidR="00AB2DE0" w:rsidRPr="005843F2" w:rsidRDefault="00617D6E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54A" w:rsidRPr="005843F2" w:rsidTr="001F778A">
        <w:tc>
          <w:tcPr>
            <w:tcW w:w="576" w:type="dxa"/>
            <w:vMerge w:val="restart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1F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2D254A" w:rsidRPr="005843F2" w:rsidTr="001F778A">
        <w:tc>
          <w:tcPr>
            <w:tcW w:w="576" w:type="dxa"/>
            <w:vMerge w:val="restart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8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2D254A" w:rsidRPr="005843F2" w:rsidTr="001F778A">
        <w:tc>
          <w:tcPr>
            <w:tcW w:w="576" w:type="dxa"/>
            <w:vMerge w:val="restart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8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2D254A" w:rsidRPr="005843F2" w:rsidTr="001F778A">
        <w:tc>
          <w:tcPr>
            <w:tcW w:w="576" w:type="dxa"/>
            <w:vMerge w:val="restart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4</w:t>
            </w:r>
          </w:p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54A" w:rsidRPr="005843F2" w:rsidTr="001F778A">
        <w:tc>
          <w:tcPr>
            <w:tcW w:w="576" w:type="dxa"/>
            <w:vMerge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AB2DE0" w:rsidRPr="005843F2" w:rsidTr="001F778A">
        <w:tc>
          <w:tcPr>
            <w:tcW w:w="576" w:type="dxa"/>
            <w:vMerge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2D254A" w:rsidRPr="005843F2" w:rsidTr="001F778A">
        <w:tc>
          <w:tcPr>
            <w:tcW w:w="576" w:type="dxa"/>
            <w:vMerge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E0" w:rsidRPr="005843F2" w:rsidTr="001F778A">
        <w:tc>
          <w:tcPr>
            <w:tcW w:w="576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82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6061" w:type="dxa"/>
            <w:gridSpan w:val="14"/>
          </w:tcPr>
          <w:p w:rsidR="00AB2DE0" w:rsidRPr="005843F2" w:rsidRDefault="00AB2DE0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</w:tr>
      <w:tr w:rsidR="00643065" w:rsidRPr="005843F2" w:rsidTr="001F778A">
        <w:tc>
          <w:tcPr>
            <w:tcW w:w="3758" w:type="dxa"/>
            <w:gridSpan w:val="2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1F778A" w:rsidRDefault="00AB2DE0" w:rsidP="0058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78A">
        <w:rPr>
          <w:rFonts w:ascii="Times New Roman" w:hAnsi="Times New Roman" w:cs="Times New Roman"/>
          <w:sz w:val="24"/>
          <w:szCs w:val="24"/>
        </w:rPr>
        <w:lastRenderedPageBreak/>
        <w:t>Январь   20</w:t>
      </w:r>
      <w:r w:rsidR="00FD58FC" w:rsidRPr="001F778A">
        <w:rPr>
          <w:rFonts w:ascii="Times New Roman" w:hAnsi="Times New Roman" w:cs="Times New Roman"/>
          <w:sz w:val="24"/>
          <w:szCs w:val="24"/>
        </w:rPr>
        <w:t>21</w:t>
      </w:r>
      <w:r w:rsidRPr="001F778A">
        <w:rPr>
          <w:rFonts w:ascii="Times New Roman" w:hAnsi="Times New Roman" w:cs="Times New Roman"/>
          <w:sz w:val="24"/>
          <w:szCs w:val="24"/>
        </w:rPr>
        <w:t>г.</w:t>
      </w:r>
    </w:p>
    <w:p w:rsidR="001F778A" w:rsidRPr="005843F2" w:rsidRDefault="001F778A" w:rsidP="005843F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410" w:type="dxa"/>
        <w:tblLayout w:type="fixed"/>
        <w:tblLook w:val="04A0" w:firstRow="1" w:lastRow="0" w:firstColumn="1" w:lastColumn="0" w:noHBand="0" w:noVBand="1"/>
      </w:tblPr>
      <w:tblGrid>
        <w:gridCol w:w="576"/>
        <w:gridCol w:w="4068"/>
        <w:gridCol w:w="433"/>
        <w:gridCol w:w="433"/>
        <w:gridCol w:w="434"/>
        <w:gridCol w:w="433"/>
        <w:gridCol w:w="433"/>
        <w:gridCol w:w="433"/>
        <w:gridCol w:w="433"/>
        <w:gridCol w:w="433"/>
        <w:gridCol w:w="433"/>
        <w:gridCol w:w="434"/>
        <w:gridCol w:w="434"/>
      </w:tblGrid>
      <w:tr w:rsidR="00630177" w:rsidRPr="005843F2" w:rsidTr="001F778A">
        <w:tc>
          <w:tcPr>
            <w:tcW w:w="576" w:type="dxa"/>
            <w:vMerge w:val="restart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№</w:t>
            </w:r>
          </w:p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68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630177" w:rsidRPr="005843F2" w:rsidTr="001F778A">
        <w:tc>
          <w:tcPr>
            <w:tcW w:w="576" w:type="dxa"/>
            <w:vMerge w:val="restart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630177" w:rsidRPr="005843F2" w:rsidTr="001F778A">
        <w:tc>
          <w:tcPr>
            <w:tcW w:w="576" w:type="dxa"/>
            <w:vMerge w:val="restart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630177" w:rsidRPr="005843F2" w:rsidTr="001F778A">
        <w:tc>
          <w:tcPr>
            <w:tcW w:w="576" w:type="dxa"/>
            <w:vMerge w:val="restart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630177" w:rsidRPr="005843F2" w:rsidTr="001F778A">
        <w:tc>
          <w:tcPr>
            <w:tcW w:w="576" w:type="dxa"/>
            <w:vMerge w:val="restart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4</w:t>
            </w:r>
          </w:p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630177" w:rsidRPr="005843F2" w:rsidTr="001F778A">
        <w:trPr>
          <w:trHeight w:val="70"/>
        </w:trPr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630177" w:rsidRPr="005843F2" w:rsidTr="001F778A">
        <w:tc>
          <w:tcPr>
            <w:tcW w:w="576" w:type="dxa"/>
            <w:vMerge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30177" w:rsidRPr="005843F2" w:rsidTr="001F778A">
        <w:tc>
          <w:tcPr>
            <w:tcW w:w="576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68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4332" w:type="dxa"/>
            <w:gridSpan w:val="10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177" w:rsidRPr="005843F2" w:rsidTr="001F778A">
        <w:tc>
          <w:tcPr>
            <w:tcW w:w="4644" w:type="dxa"/>
            <w:gridSpan w:val="2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4" w:type="dxa"/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630177" w:rsidRPr="005843F2" w:rsidTr="001F778A">
        <w:trPr>
          <w:gridAfter w:val="8"/>
          <w:wAfter w:w="3466" w:type="dxa"/>
        </w:trPr>
        <w:tc>
          <w:tcPr>
            <w:tcW w:w="4644" w:type="dxa"/>
            <w:gridSpan w:val="2"/>
            <w:tcBorders>
              <w:left w:val="nil"/>
              <w:bottom w:val="nil"/>
              <w:right w:val="nil"/>
            </w:tcBorders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630177" w:rsidRPr="005843F2" w:rsidRDefault="00630177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1F778A" w:rsidRDefault="001F778A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1F778A" w:rsidRDefault="001F778A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1F778A" w:rsidRDefault="001F778A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1F778A" w:rsidRDefault="001F778A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1F778A" w:rsidRPr="005843F2" w:rsidRDefault="001F778A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1F778A" w:rsidRDefault="00AB2DE0" w:rsidP="0058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78A">
        <w:rPr>
          <w:rFonts w:ascii="Times New Roman" w:hAnsi="Times New Roman" w:cs="Times New Roman"/>
          <w:sz w:val="24"/>
          <w:szCs w:val="24"/>
        </w:rPr>
        <w:lastRenderedPageBreak/>
        <w:t>Февраль   20</w:t>
      </w:r>
      <w:r w:rsidR="00630177" w:rsidRPr="001F778A">
        <w:rPr>
          <w:rFonts w:ascii="Times New Roman" w:hAnsi="Times New Roman" w:cs="Times New Roman"/>
          <w:sz w:val="24"/>
          <w:szCs w:val="24"/>
        </w:rPr>
        <w:t>21</w:t>
      </w:r>
      <w:r w:rsidRPr="001F778A">
        <w:rPr>
          <w:rFonts w:ascii="Times New Roman" w:hAnsi="Times New Roman" w:cs="Times New Roman"/>
          <w:sz w:val="24"/>
          <w:szCs w:val="24"/>
        </w:rPr>
        <w:t>г.</w:t>
      </w:r>
    </w:p>
    <w:p w:rsidR="001F778A" w:rsidRPr="005843F2" w:rsidRDefault="001F778A" w:rsidP="005843F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556" w:type="dxa"/>
        <w:tblLayout w:type="fixed"/>
        <w:tblLook w:val="04A0" w:firstRow="1" w:lastRow="0" w:firstColumn="1" w:lastColumn="0" w:noHBand="0" w:noVBand="1"/>
      </w:tblPr>
      <w:tblGrid>
        <w:gridCol w:w="576"/>
        <w:gridCol w:w="3785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900FF8" w:rsidRPr="005843F2" w:rsidTr="001F778A"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№</w:t>
            </w:r>
          </w:p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85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900FF8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900FF8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900FF8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900FF8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0177" w:rsidRPr="005843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0177"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0177" w:rsidRPr="00584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0177" w:rsidRPr="005843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900FF8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900FF8" w:rsidRPr="005843F2" w:rsidRDefault="00630177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0177" w:rsidRPr="00584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0177" w:rsidRPr="005843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30177" w:rsidRPr="005843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30177" w:rsidRPr="005843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30177" w:rsidRPr="005843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F795F" w:rsidRPr="005843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F795F"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F795F"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8F795F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F795F" w:rsidRPr="005843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F795F" w:rsidRPr="005843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F795F" w:rsidRPr="005843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F795F" w:rsidRPr="005843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F795F" w:rsidRPr="005843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0FF8" w:rsidRPr="005843F2" w:rsidTr="001F778A"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4</w:t>
            </w:r>
          </w:p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00FF8" w:rsidRPr="005843F2" w:rsidTr="001F778A">
        <w:tc>
          <w:tcPr>
            <w:tcW w:w="57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195" w:type="dxa"/>
            <w:gridSpan w:val="12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</w:tr>
      <w:tr w:rsidR="00900FF8" w:rsidRPr="005843F2" w:rsidTr="001F778A">
        <w:tc>
          <w:tcPr>
            <w:tcW w:w="576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1F778A" w:rsidRDefault="001F778A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1F778A" w:rsidRPr="005843F2" w:rsidRDefault="001F778A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1F778A" w:rsidRDefault="00AB2DE0" w:rsidP="0058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78A">
        <w:rPr>
          <w:rFonts w:ascii="Times New Roman" w:hAnsi="Times New Roman" w:cs="Times New Roman"/>
          <w:sz w:val="24"/>
          <w:szCs w:val="24"/>
        </w:rPr>
        <w:lastRenderedPageBreak/>
        <w:t>Март   20</w:t>
      </w:r>
      <w:r w:rsidR="008F795F" w:rsidRPr="001F778A">
        <w:rPr>
          <w:rFonts w:ascii="Times New Roman" w:hAnsi="Times New Roman" w:cs="Times New Roman"/>
          <w:sz w:val="24"/>
          <w:szCs w:val="24"/>
        </w:rPr>
        <w:t>21</w:t>
      </w:r>
      <w:r w:rsidRPr="001F778A">
        <w:rPr>
          <w:rFonts w:ascii="Times New Roman" w:hAnsi="Times New Roman" w:cs="Times New Roman"/>
          <w:sz w:val="24"/>
          <w:szCs w:val="24"/>
        </w:rPr>
        <w:t>г.</w:t>
      </w:r>
    </w:p>
    <w:p w:rsidR="001F778A" w:rsidRPr="005843F2" w:rsidRDefault="001F778A" w:rsidP="005843F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8"/>
      </w:tblGrid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№</w:t>
            </w:r>
          </w:p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60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900FF8" w:rsidRPr="005843F2" w:rsidRDefault="008F795F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00FF8" w:rsidRPr="005843F2" w:rsidRDefault="008F795F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900FF8" w:rsidRPr="005843F2" w:rsidRDefault="008F795F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2D3B" w:rsidRPr="005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F795F" w:rsidRPr="005843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1383D" w:rsidRPr="005843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1383D"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1383D"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21383D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433" w:type="dxa"/>
          </w:tcPr>
          <w:p w:rsidR="00900FF8" w:rsidRPr="005843F2" w:rsidRDefault="0021383D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33" w:type="dxa"/>
          </w:tcPr>
          <w:p w:rsidR="00900FF8" w:rsidRPr="005843F2" w:rsidRDefault="0021383D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433" w:type="dxa"/>
          </w:tcPr>
          <w:p w:rsidR="00900FF8" w:rsidRPr="005843F2" w:rsidRDefault="0021383D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433" w:type="dxa"/>
          </w:tcPr>
          <w:p w:rsidR="00900FF8" w:rsidRPr="005843F2" w:rsidRDefault="0021383D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433" w:type="dxa"/>
          </w:tcPr>
          <w:p w:rsidR="00900FF8" w:rsidRPr="005843F2" w:rsidRDefault="0021383D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433" w:type="dxa"/>
          </w:tcPr>
          <w:p w:rsidR="00900FF8" w:rsidRPr="005843F2" w:rsidRDefault="0021383D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33" w:type="dxa"/>
          </w:tcPr>
          <w:p w:rsidR="00900FF8" w:rsidRPr="005843F2" w:rsidRDefault="0021383D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1383D"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3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4</w:t>
            </w:r>
          </w:p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B2DE0" w:rsidRPr="005843F2" w:rsidTr="001F778A">
        <w:tc>
          <w:tcPr>
            <w:tcW w:w="576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60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636" w:type="dxa"/>
            <w:gridSpan w:val="14"/>
          </w:tcPr>
          <w:p w:rsidR="00AB2DE0" w:rsidRPr="005843F2" w:rsidRDefault="00AB2DE0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3936" w:type="dxa"/>
            <w:gridSpan w:val="2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1F778A" w:rsidRDefault="00AB2DE0" w:rsidP="0058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78A">
        <w:rPr>
          <w:rFonts w:ascii="Times New Roman" w:hAnsi="Times New Roman" w:cs="Times New Roman"/>
          <w:sz w:val="24"/>
          <w:szCs w:val="24"/>
        </w:rPr>
        <w:t>Апрель   20</w:t>
      </w:r>
      <w:r w:rsidR="0021383D" w:rsidRPr="001F778A">
        <w:rPr>
          <w:rFonts w:ascii="Times New Roman" w:hAnsi="Times New Roman" w:cs="Times New Roman"/>
          <w:sz w:val="24"/>
          <w:szCs w:val="24"/>
        </w:rPr>
        <w:t>21</w:t>
      </w:r>
      <w:r w:rsidRPr="001F778A">
        <w:rPr>
          <w:rFonts w:ascii="Times New Roman" w:hAnsi="Times New Roman" w:cs="Times New Roman"/>
          <w:sz w:val="24"/>
          <w:szCs w:val="24"/>
        </w:rPr>
        <w:t>г.</w:t>
      </w:r>
    </w:p>
    <w:p w:rsidR="001F778A" w:rsidRPr="005843F2" w:rsidRDefault="001F778A" w:rsidP="005843F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878" w:type="dxa"/>
        <w:tblLayout w:type="fixed"/>
        <w:tblLook w:val="04A0" w:firstRow="1" w:lastRow="0" w:firstColumn="1" w:lastColumn="0" w:noHBand="0" w:noVBand="1"/>
      </w:tblPr>
      <w:tblGrid>
        <w:gridCol w:w="576"/>
        <w:gridCol w:w="3674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A5A9C" w:rsidRPr="005843F2" w:rsidTr="001F778A">
        <w:tc>
          <w:tcPr>
            <w:tcW w:w="576" w:type="dxa"/>
            <w:vMerge w:val="restart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№</w:t>
            </w:r>
          </w:p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74" w:type="dxa"/>
          </w:tcPr>
          <w:p w:rsidR="004A5A9C" w:rsidRPr="005843F2" w:rsidRDefault="004A5A9C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4A5A9C" w:rsidRPr="005843F2" w:rsidRDefault="000B42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4A5A9C" w:rsidRPr="005843F2" w:rsidRDefault="000B42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4A5A9C" w:rsidRPr="005843F2" w:rsidRDefault="000B42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4A5A9C" w:rsidRPr="005843F2" w:rsidRDefault="000B42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3" w:type="dxa"/>
          </w:tcPr>
          <w:p w:rsidR="004A5A9C" w:rsidRPr="005843F2" w:rsidRDefault="00FD44DF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21383D" w:rsidRPr="005843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33" w:type="dxa"/>
          </w:tcPr>
          <w:p w:rsidR="004A5A9C" w:rsidRPr="005843F2" w:rsidRDefault="0021383D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21383D" w:rsidRPr="005843F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21383D" w:rsidRPr="005843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21383D" w:rsidRPr="005843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21383D" w:rsidRPr="005843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21383D" w:rsidRPr="005843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21383D" w:rsidRPr="005843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21383D" w:rsidRPr="005843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21383D" w:rsidRPr="005843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21383D" w:rsidRPr="005843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33" w:type="dxa"/>
          </w:tcPr>
          <w:p w:rsidR="004A5A9C" w:rsidRPr="005843F2" w:rsidRDefault="0021383D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433" w:type="dxa"/>
          </w:tcPr>
          <w:p w:rsidR="004A5A9C" w:rsidRPr="005843F2" w:rsidRDefault="00B3405E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21383D" w:rsidRPr="005843F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D254A" w:rsidRPr="005843F2" w:rsidTr="001F778A">
        <w:tc>
          <w:tcPr>
            <w:tcW w:w="576" w:type="dxa"/>
            <w:vMerge w:val="restart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74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001AEE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001AEE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001AEE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4A5A9C" w:rsidRPr="005843F2" w:rsidRDefault="00001AEE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001AEE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2D254A" w:rsidRPr="005843F2" w:rsidTr="001F778A">
        <w:tc>
          <w:tcPr>
            <w:tcW w:w="576" w:type="dxa"/>
            <w:vMerge w:val="restart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74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2D254A" w:rsidRPr="005843F2" w:rsidTr="001F778A">
        <w:tc>
          <w:tcPr>
            <w:tcW w:w="576" w:type="dxa"/>
            <w:vMerge w:val="restart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74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BA1BC4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BA1BC4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2D254A" w:rsidRPr="005843F2" w:rsidTr="001F778A">
        <w:tc>
          <w:tcPr>
            <w:tcW w:w="576" w:type="dxa"/>
            <w:vMerge w:val="restart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4</w:t>
            </w:r>
          </w:p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2D254A" w:rsidRPr="005843F2" w:rsidTr="001F778A">
        <w:tc>
          <w:tcPr>
            <w:tcW w:w="576" w:type="dxa"/>
            <w:vMerge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BA1BC4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BA1BC4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4A5A9C" w:rsidRPr="005843F2" w:rsidTr="001F778A">
        <w:tc>
          <w:tcPr>
            <w:tcW w:w="576" w:type="dxa"/>
            <w:vMerge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2D254A" w:rsidRPr="005843F2" w:rsidTr="001F778A">
        <w:tc>
          <w:tcPr>
            <w:tcW w:w="576" w:type="dxa"/>
            <w:vMerge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4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2D254A" w:rsidRPr="005843F2" w:rsidRDefault="002D254A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A5A9C" w:rsidRPr="005843F2" w:rsidTr="001F778A">
        <w:tc>
          <w:tcPr>
            <w:tcW w:w="576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74" w:type="dxa"/>
          </w:tcPr>
          <w:p w:rsidR="004A5A9C" w:rsidRPr="005843F2" w:rsidRDefault="004A5A9C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195" w:type="dxa"/>
            <w:gridSpan w:val="12"/>
          </w:tcPr>
          <w:p w:rsidR="004A5A9C" w:rsidRPr="005843F2" w:rsidRDefault="004A5A9C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  <w:tc>
          <w:tcPr>
            <w:tcW w:w="433" w:type="dxa"/>
          </w:tcPr>
          <w:p w:rsidR="004A5A9C" w:rsidRPr="005843F2" w:rsidRDefault="004A5A9C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065" w:rsidRPr="005843F2" w:rsidTr="001F778A">
        <w:tc>
          <w:tcPr>
            <w:tcW w:w="4250" w:type="dxa"/>
            <w:gridSpan w:val="2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643065" w:rsidRPr="005843F2" w:rsidRDefault="00643065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1F778A" w:rsidRPr="005843F2" w:rsidRDefault="001F778A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4B4199" w:rsidRPr="005843F2" w:rsidRDefault="004B4199" w:rsidP="005843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DE0" w:rsidRPr="001F778A" w:rsidRDefault="00AB2DE0" w:rsidP="0058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78A">
        <w:rPr>
          <w:rFonts w:ascii="Times New Roman" w:hAnsi="Times New Roman" w:cs="Times New Roman"/>
          <w:sz w:val="24"/>
          <w:szCs w:val="24"/>
        </w:rPr>
        <w:lastRenderedPageBreak/>
        <w:t>Май   20</w:t>
      </w:r>
      <w:r w:rsidR="00C64D6C" w:rsidRPr="001F778A">
        <w:rPr>
          <w:rFonts w:ascii="Times New Roman" w:hAnsi="Times New Roman" w:cs="Times New Roman"/>
          <w:sz w:val="24"/>
          <w:szCs w:val="24"/>
        </w:rPr>
        <w:t>21</w:t>
      </w:r>
      <w:r w:rsidRPr="001F778A">
        <w:rPr>
          <w:rFonts w:ascii="Times New Roman" w:hAnsi="Times New Roman" w:cs="Times New Roman"/>
          <w:sz w:val="24"/>
          <w:szCs w:val="24"/>
        </w:rPr>
        <w:t>г.</w:t>
      </w:r>
    </w:p>
    <w:p w:rsidR="001F778A" w:rsidRPr="005843F2" w:rsidRDefault="001F778A" w:rsidP="005843F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06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64D6C" w:rsidRPr="005843F2" w:rsidTr="001F778A">
        <w:tc>
          <w:tcPr>
            <w:tcW w:w="576" w:type="dxa"/>
            <w:vMerge w:val="restart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№</w:t>
            </w:r>
          </w:p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01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</w:tr>
      <w:tr w:rsidR="00C64D6C" w:rsidRPr="005843F2" w:rsidTr="001F778A">
        <w:tc>
          <w:tcPr>
            <w:tcW w:w="576" w:type="dxa"/>
            <w:vMerge w:val="restart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C64D6C" w:rsidRPr="005843F2" w:rsidTr="001F778A">
        <w:tc>
          <w:tcPr>
            <w:tcW w:w="576" w:type="dxa"/>
            <w:vMerge w:val="restart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C64D6C" w:rsidRPr="005843F2" w:rsidTr="001F778A">
        <w:tc>
          <w:tcPr>
            <w:tcW w:w="576" w:type="dxa"/>
            <w:vMerge w:val="restart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C64D6C" w:rsidRPr="005843F2" w:rsidTr="001F778A">
        <w:tc>
          <w:tcPr>
            <w:tcW w:w="576" w:type="dxa"/>
            <w:vMerge w:val="restart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4</w:t>
            </w:r>
          </w:p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C64D6C" w:rsidRPr="005843F2" w:rsidTr="001F778A">
        <w:tc>
          <w:tcPr>
            <w:tcW w:w="576" w:type="dxa"/>
            <w:vMerge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64D6C" w:rsidRPr="005843F2" w:rsidTr="001F778A">
        <w:tc>
          <w:tcPr>
            <w:tcW w:w="576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3" w:type="dxa"/>
            <w:gridSpan w:val="11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4D6C" w:rsidRPr="005843F2" w:rsidTr="001F778A">
        <w:tc>
          <w:tcPr>
            <w:tcW w:w="576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C64D6C" w:rsidRPr="005843F2" w:rsidRDefault="00C64D6C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AB2DE0" w:rsidRPr="005843F2" w:rsidRDefault="00AB2DE0" w:rsidP="005843F2">
      <w:pPr>
        <w:spacing w:after="0" w:line="240" w:lineRule="auto"/>
        <w:ind w:right="-568"/>
        <w:rPr>
          <w:rFonts w:ascii="Times New Roman" w:hAnsi="Times New Roman" w:cs="Times New Roman"/>
        </w:rPr>
      </w:pPr>
    </w:p>
    <w:p w:rsidR="00900FF8" w:rsidRPr="005843F2" w:rsidRDefault="00900FF8" w:rsidP="005843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DE0" w:rsidRPr="001F778A" w:rsidRDefault="00AB2DE0" w:rsidP="0058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78A">
        <w:rPr>
          <w:rFonts w:ascii="Times New Roman" w:hAnsi="Times New Roman" w:cs="Times New Roman"/>
          <w:sz w:val="24"/>
          <w:szCs w:val="24"/>
        </w:rPr>
        <w:lastRenderedPageBreak/>
        <w:t>Июнь   20</w:t>
      </w:r>
      <w:r w:rsidR="00C64D6C" w:rsidRPr="001F778A">
        <w:rPr>
          <w:rFonts w:ascii="Times New Roman" w:hAnsi="Times New Roman" w:cs="Times New Roman"/>
          <w:sz w:val="24"/>
          <w:szCs w:val="24"/>
        </w:rPr>
        <w:t>21</w:t>
      </w:r>
      <w:r w:rsidRPr="001F778A">
        <w:rPr>
          <w:rFonts w:ascii="Times New Roman" w:hAnsi="Times New Roman" w:cs="Times New Roman"/>
          <w:sz w:val="24"/>
          <w:szCs w:val="24"/>
        </w:rPr>
        <w:t>г.</w:t>
      </w:r>
    </w:p>
    <w:p w:rsidR="001F778A" w:rsidRPr="005843F2" w:rsidRDefault="001F778A" w:rsidP="005843F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8"/>
      </w:tblGrid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№</w:t>
            </w:r>
          </w:p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01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3F2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футболом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футбол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Правила игры. Организация и проведение соревнований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Разновидности бега, ходьбы, прыжков. Строевые упражнения.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быстроты, стартовой скорости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скоростно-силовых качеств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специальной выносливости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скорости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 w:val="restart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4</w:t>
            </w:r>
          </w:p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Удары по мячу ногой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</w:rPr>
            </w:pPr>
            <w:r w:rsidRPr="005843F2">
              <w:rPr>
                <w:rFonts w:ascii="Times New Roman" w:hAnsi="Times New Roman" w:cs="Times New Roman"/>
              </w:rPr>
              <w:t>х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576" w:type="dxa"/>
            <w:vMerge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3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B2DE0" w:rsidRPr="005843F2" w:rsidTr="001F778A">
        <w:tc>
          <w:tcPr>
            <w:tcW w:w="576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1" w:type="dxa"/>
          </w:tcPr>
          <w:p w:rsidR="00AB2DE0" w:rsidRPr="005843F2" w:rsidRDefault="00AB2DE0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5636" w:type="dxa"/>
            <w:gridSpan w:val="14"/>
          </w:tcPr>
          <w:p w:rsidR="00AB2DE0" w:rsidRPr="005843F2" w:rsidRDefault="00AB2DE0" w:rsidP="00584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F2">
              <w:rPr>
                <w:rFonts w:ascii="Times New Roman" w:hAnsi="Times New Roman" w:cs="Times New Roman"/>
                <w:b/>
              </w:rPr>
              <w:t>В ходе занятий</w:t>
            </w:r>
          </w:p>
        </w:tc>
      </w:tr>
      <w:tr w:rsidR="00900FF8" w:rsidRPr="005843F2" w:rsidTr="001F778A">
        <w:trPr>
          <w:gridAfter w:val="1"/>
          <w:wAfter w:w="8" w:type="dxa"/>
        </w:trPr>
        <w:tc>
          <w:tcPr>
            <w:tcW w:w="4077" w:type="dxa"/>
            <w:gridSpan w:val="2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432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00FF8" w:rsidRPr="005843F2" w:rsidRDefault="00900FF8" w:rsidP="00584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3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094F53" w:rsidRPr="005843F2" w:rsidRDefault="00094F53" w:rsidP="005843F2">
      <w:pPr>
        <w:spacing w:after="0" w:line="240" w:lineRule="auto"/>
        <w:rPr>
          <w:rFonts w:ascii="Times New Roman" w:hAnsi="Times New Roman" w:cs="Times New Roman"/>
        </w:rPr>
      </w:pPr>
    </w:p>
    <w:sectPr w:rsidR="00094F53" w:rsidRPr="005843F2" w:rsidSect="002B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33BD8"/>
    <w:multiLevelType w:val="hybridMultilevel"/>
    <w:tmpl w:val="E4E4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218"/>
    <w:rsid w:val="00001AEE"/>
    <w:rsid w:val="00057D0D"/>
    <w:rsid w:val="00094F53"/>
    <w:rsid w:val="000B429C"/>
    <w:rsid w:val="00136652"/>
    <w:rsid w:val="00164B25"/>
    <w:rsid w:val="0018147C"/>
    <w:rsid w:val="001F778A"/>
    <w:rsid w:val="0021383D"/>
    <w:rsid w:val="00214436"/>
    <w:rsid w:val="00251129"/>
    <w:rsid w:val="002B5CCC"/>
    <w:rsid w:val="002D254A"/>
    <w:rsid w:val="003261CD"/>
    <w:rsid w:val="003407F2"/>
    <w:rsid w:val="0035269C"/>
    <w:rsid w:val="0043002F"/>
    <w:rsid w:val="00492D3B"/>
    <w:rsid w:val="004A5A9C"/>
    <w:rsid w:val="004B4199"/>
    <w:rsid w:val="00536605"/>
    <w:rsid w:val="00537752"/>
    <w:rsid w:val="00540E5D"/>
    <w:rsid w:val="005710D8"/>
    <w:rsid w:val="005843F2"/>
    <w:rsid w:val="00617D6E"/>
    <w:rsid w:val="00630177"/>
    <w:rsid w:val="00643065"/>
    <w:rsid w:val="00677316"/>
    <w:rsid w:val="006C3A9E"/>
    <w:rsid w:val="00706D87"/>
    <w:rsid w:val="00723407"/>
    <w:rsid w:val="00725194"/>
    <w:rsid w:val="00764218"/>
    <w:rsid w:val="00786E7F"/>
    <w:rsid w:val="007B3F68"/>
    <w:rsid w:val="00823915"/>
    <w:rsid w:val="008B690E"/>
    <w:rsid w:val="008C2A56"/>
    <w:rsid w:val="008F01AB"/>
    <w:rsid w:val="008F795F"/>
    <w:rsid w:val="00900FF8"/>
    <w:rsid w:val="009655B4"/>
    <w:rsid w:val="00972296"/>
    <w:rsid w:val="00AB17E0"/>
    <w:rsid w:val="00AB2DE0"/>
    <w:rsid w:val="00AC0504"/>
    <w:rsid w:val="00AF5078"/>
    <w:rsid w:val="00B05BFE"/>
    <w:rsid w:val="00B063C2"/>
    <w:rsid w:val="00B17EC1"/>
    <w:rsid w:val="00B3405E"/>
    <w:rsid w:val="00BA1BC4"/>
    <w:rsid w:val="00BC5F55"/>
    <w:rsid w:val="00BE756D"/>
    <w:rsid w:val="00C559D0"/>
    <w:rsid w:val="00C64D6C"/>
    <w:rsid w:val="00C67479"/>
    <w:rsid w:val="00D11318"/>
    <w:rsid w:val="00D31828"/>
    <w:rsid w:val="00D62D09"/>
    <w:rsid w:val="00D72C82"/>
    <w:rsid w:val="00D80DD5"/>
    <w:rsid w:val="00D91540"/>
    <w:rsid w:val="00DA0C29"/>
    <w:rsid w:val="00DD1165"/>
    <w:rsid w:val="00DF0608"/>
    <w:rsid w:val="00E32723"/>
    <w:rsid w:val="00E562FF"/>
    <w:rsid w:val="00E82421"/>
    <w:rsid w:val="00ED2129"/>
    <w:rsid w:val="00F50ECE"/>
    <w:rsid w:val="00F81A4C"/>
    <w:rsid w:val="00F93CE3"/>
    <w:rsid w:val="00FD44DF"/>
    <w:rsid w:val="00FD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7F29"/>
  <w15:docId w15:val="{AE51D0AF-BB03-44E6-AA7A-EFEA0DB1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E0"/>
  </w:style>
  <w:style w:type="paragraph" w:styleId="1">
    <w:name w:val="heading 1"/>
    <w:basedOn w:val="a"/>
    <w:next w:val="a"/>
    <w:link w:val="10"/>
    <w:uiPriority w:val="9"/>
    <w:qFormat/>
    <w:rsid w:val="00057D0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7D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Body Text Indent 2"/>
    <w:basedOn w:val="a"/>
    <w:link w:val="20"/>
    <w:rsid w:val="00057D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7D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057D0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057D0D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1">
    <w:name w:val="Style11"/>
    <w:basedOn w:val="a"/>
    <w:rsid w:val="00057D0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57D0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57D0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57D0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57D0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57D0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57D0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57D0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7731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rsid w:val="0067731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rsid w:val="0067731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677316"/>
    <w:rPr>
      <w:rFonts w:ascii="Cambria" w:hAnsi="Cambria" w:cs="Cambria"/>
      <w:sz w:val="12"/>
      <w:szCs w:val="12"/>
    </w:rPr>
  </w:style>
  <w:style w:type="character" w:customStyle="1" w:styleId="FontStyle24">
    <w:name w:val="Font Style24"/>
    <w:rsid w:val="00677316"/>
    <w:rPr>
      <w:rFonts w:ascii="Cambria" w:hAnsi="Cambria" w:cs="Cambria"/>
      <w:b/>
      <w:bCs/>
      <w:sz w:val="12"/>
      <w:szCs w:val="12"/>
    </w:rPr>
  </w:style>
  <w:style w:type="character" w:customStyle="1" w:styleId="FontStyle25">
    <w:name w:val="Font Style25"/>
    <w:rsid w:val="00677316"/>
    <w:rPr>
      <w:rFonts w:ascii="Cambria" w:hAnsi="Cambria" w:cs="Cambria"/>
      <w:b/>
      <w:bCs/>
      <w:sz w:val="16"/>
      <w:szCs w:val="16"/>
    </w:rPr>
  </w:style>
  <w:style w:type="character" w:customStyle="1" w:styleId="FontStyle28">
    <w:name w:val="Font Style28"/>
    <w:rsid w:val="00677316"/>
    <w:rPr>
      <w:rFonts w:ascii="Cambria" w:hAnsi="Cambria" w:cs="Cambria"/>
      <w:sz w:val="16"/>
      <w:szCs w:val="16"/>
    </w:rPr>
  </w:style>
  <w:style w:type="character" w:customStyle="1" w:styleId="FontStyle96">
    <w:name w:val="Font Style96"/>
    <w:rsid w:val="005843F2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16</Pages>
  <Words>4644</Words>
  <Characters>26474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Краснояружская ДЮСШ .</cp:lastModifiedBy>
  <cp:revision>15</cp:revision>
  <cp:lastPrinted>2019-11-11T11:14:00Z</cp:lastPrinted>
  <dcterms:created xsi:type="dcterms:W3CDTF">2019-11-11T11:12:00Z</dcterms:created>
  <dcterms:modified xsi:type="dcterms:W3CDTF">2020-11-23T06:40:00Z</dcterms:modified>
</cp:coreProperties>
</file>