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13" w:rsidRDefault="00557913" w:rsidP="00557913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Памятка для детей по профилактике гриппа и ОРВИ.</w:t>
      </w:r>
    </w:p>
    <w:p w:rsidR="00557913" w:rsidRDefault="00557913" w:rsidP="00557913">
      <w:pPr>
        <w:spacing w:line="284" w:lineRule="exact"/>
        <w:rPr>
          <w:sz w:val="20"/>
          <w:szCs w:val="20"/>
        </w:rPr>
      </w:pPr>
    </w:p>
    <w:p w:rsidR="00557913" w:rsidRDefault="00557913" w:rsidP="00557913">
      <w:pPr>
        <w:spacing w:line="239" w:lineRule="auto"/>
        <w:ind w:left="700" w:hanging="601"/>
        <w:jc w:val="both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4"/>
          <w:szCs w:val="24"/>
        </w:rPr>
        <w:t xml:space="preserve">Что я могу сделать для своей защиты от заражения гриппом или ОРВИ? </w:t>
      </w:r>
      <w:r>
        <w:rPr>
          <w:rFonts w:ascii="Cambria" w:eastAsia="Cambria" w:hAnsi="Cambria" w:cs="Cambria"/>
          <w:sz w:val="24"/>
          <w:szCs w:val="24"/>
        </w:rPr>
        <w:t>Основной путь передачи вируса сезонного гриппа или ОРВИ – через капли,</w:t>
      </w:r>
    </w:p>
    <w:p w:rsidR="00557913" w:rsidRDefault="00557913" w:rsidP="00557913">
      <w:pPr>
        <w:spacing w:line="1" w:lineRule="exact"/>
        <w:jc w:val="both"/>
        <w:rPr>
          <w:sz w:val="20"/>
          <w:szCs w:val="20"/>
        </w:rPr>
      </w:pPr>
    </w:p>
    <w:p w:rsidR="00557913" w:rsidRDefault="00557913" w:rsidP="00557913">
      <w:pPr>
        <w:spacing w:line="239" w:lineRule="auto"/>
        <w:jc w:val="both"/>
        <w:rPr>
          <w:sz w:val="20"/>
          <w:szCs w:val="20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выделяемые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557913" w:rsidRDefault="00557913" w:rsidP="00557913">
      <w:pPr>
        <w:spacing w:line="3" w:lineRule="exact"/>
        <w:jc w:val="both"/>
        <w:rPr>
          <w:sz w:val="20"/>
          <w:szCs w:val="20"/>
        </w:rPr>
      </w:pPr>
    </w:p>
    <w:p w:rsidR="00557913" w:rsidRDefault="00557913" w:rsidP="00557913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избегать прикосновений к своему рту и носу;</w:t>
      </w:r>
    </w:p>
    <w:p w:rsidR="00557913" w:rsidRDefault="00557913" w:rsidP="00557913">
      <w:pPr>
        <w:spacing w:line="3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557913" w:rsidRDefault="00557913" w:rsidP="00557913">
      <w:pPr>
        <w:numPr>
          <w:ilvl w:val="0"/>
          <w:numId w:val="1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557913" w:rsidRDefault="00557913" w:rsidP="00557913">
      <w:pPr>
        <w:spacing w:line="1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557913" w:rsidRDefault="00557913" w:rsidP="00557913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избегать тесных контактов с людьми, которые могут быть больными;</w:t>
      </w:r>
    </w:p>
    <w:p w:rsidR="00557913" w:rsidRDefault="00557913" w:rsidP="00557913">
      <w:pPr>
        <w:spacing w:line="1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557913" w:rsidRDefault="00557913" w:rsidP="00557913">
      <w:pPr>
        <w:numPr>
          <w:ilvl w:val="0"/>
          <w:numId w:val="1"/>
        </w:numPr>
        <w:tabs>
          <w:tab w:val="left" w:pos="700"/>
        </w:tabs>
        <w:spacing w:after="0" w:line="240" w:lineRule="auto"/>
        <w:ind w:left="700" w:hanging="34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по возможности, сократить время пребывания в местах скопления людей;</w:t>
      </w:r>
    </w:p>
    <w:p w:rsidR="00557913" w:rsidRDefault="00557913" w:rsidP="00557913">
      <w:pPr>
        <w:spacing w:line="1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557913" w:rsidRDefault="00557913" w:rsidP="00557913">
      <w:pPr>
        <w:numPr>
          <w:ilvl w:val="0"/>
          <w:numId w:val="1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регулярно проветривать помещения вашего жилого дома или квартиры путем открывания окон;</w:t>
      </w:r>
    </w:p>
    <w:p w:rsidR="00557913" w:rsidRDefault="00557913" w:rsidP="00557913">
      <w:pPr>
        <w:spacing w:line="1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557913" w:rsidRDefault="00557913" w:rsidP="00557913">
      <w:pPr>
        <w:numPr>
          <w:ilvl w:val="0"/>
          <w:numId w:val="1"/>
        </w:numPr>
        <w:tabs>
          <w:tab w:val="left" w:pos="708"/>
        </w:tabs>
        <w:spacing w:after="0" w:line="240" w:lineRule="auto"/>
        <w:ind w:left="720" w:right="6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вести здоровый образ жизни, в том числе спать достаточное количество времени, правильно питаться и сохранять физическую активность.</w:t>
      </w:r>
    </w:p>
    <w:p w:rsidR="00557913" w:rsidRDefault="00557913" w:rsidP="00557913">
      <w:pPr>
        <w:spacing w:line="281" w:lineRule="exact"/>
        <w:rPr>
          <w:sz w:val="20"/>
          <w:szCs w:val="20"/>
        </w:rPr>
      </w:pPr>
    </w:p>
    <w:p w:rsidR="00557913" w:rsidRDefault="00557913" w:rsidP="00557913">
      <w:pPr>
        <w:ind w:right="232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4"/>
          <w:szCs w:val="24"/>
        </w:rPr>
        <w:t xml:space="preserve">Что нужно знать об использовании масок? </w:t>
      </w:r>
    </w:p>
    <w:p w:rsidR="00557913" w:rsidRDefault="00557913" w:rsidP="00557913">
      <w:pPr>
        <w:ind w:right="2280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Если вы не больны, нет необходимости надевать маску.</w:t>
      </w:r>
    </w:p>
    <w:p w:rsidR="00557913" w:rsidRDefault="00557913" w:rsidP="00557913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557913" w:rsidRDefault="00557913" w:rsidP="00557913">
      <w:pPr>
        <w:spacing w:line="4" w:lineRule="exact"/>
        <w:jc w:val="both"/>
        <w:rPr>
          <w:sz w:val="20"/>
          <w:szCs w:val="20"/>
        </w:rPr>
      </w:pPr>
    </w:p>
    <w:p w:rsidR="00557913" w:rsidRDefault="00557913" w:rsidP="00557913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557913" w:rsidRDefault="00557913" w:rsidP="00557913">
      <w:pPr>
        <w:spacing w:line="4" w:lineRule="exact"/>
        <w:jc w:val="both"/>
        <w:rPr>
          <w:sz w:val="20"/>
          <w:szCs w:val="20"/>
        </w:rPr>
      </w:pPr>
    </w:p>
    <w:p w:rsidR="00557913" w:rsidRDefault="00557913" w:rsidP="00557913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</w:t>
      </w:r>
    </w:p>
    <w:p w:rsidR="00557913" w:rsidRDefault="00557913" w:rsidP="00557913">
      <w:pPr>
        <w:spacing w:line="284" w:lineRule="exact"/>
        <w:jc w:val="both"/>
        <w:rPr>
          <w:sz w:val="20"/>
          <w:szCs w:val="20"/>
        </w:rPr>
      </w:pPr>
    </w:p>
    <w:p w:rsidR="00557913" w:rsidRDefault="00557913" w:rsidP="00557913">
      <w:pPr>
        <w:jc w:val="both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4"/>
          <w:szCs w:val="24"/>
        </w:rPr>
        <w:t>Что делать, если я думаю, что у меня грипп или ОРВИ?</w:t>
      </w:r>
    </w:p>
    <w:p w:rsidR="00557913" w:rsidRPr="0076099A" w:rsidRDefault="00557913" w:rsidP="00557913">
      <w:pPr>
        <w:numPr>
          <w:ilvl w:val="1"/>
          <w:numId w:val="2"/>
        </w:numPr>
        <w:tabs>
          <w:tab w:val="left" w:pos="700"/>
        </w:tabs>
        <w:spacing w:after="0" w:line="240" w:lineRule="auto"/>
        <w:ind w:left="900" w:hanging="183"/>
        <w:jc w:val="both"/>
        <w:rPr>
          <w:rFonts w:ascii="Cambria" w:eastAsia="Cambria" w:hAnsi="Cambria" w:cs="Cambria"/>
          <w:sz w:val="24"/>
          <w:szCs w:val="24"/>
        </w:rPr>
      </w:pPr>
      <w:r w:rsidRPr="0076099A">
        <w:rPr>
          <w:rFonts w:ascii="Cambria" w:eastAsia="Cambria" w:hAnsi="Cambria" w:cs="Cambria"/>
          <w:sz w:val="24"/>
          <w:szCs w:val="24"/>
        </w:rPr>
        <w:t>Если вы чувствуете недомогание, у вас высокая температура, кашель и/или боли горле:</w:t>
      </w:r>
    </w:p>
    <w:p w:rsidR="00557913" w:rsidRDefault="00557913" w:rsidP="00557913">
      <w:pPr>
        <w:numPr>
          <w:ilvl w:val="0"/>
          <w:numId w:val="2"/>
        </w:numPr>
        <w:tabs>
          <w:tab w:val="left" w:pos="708"/>
        </w:tabs>
        <w:spacing w:after="0" w:line="240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Оставайтесь дома и, по возможности, не ходите в детский сад или места скопления народа.</w:t>
      </w:r>
    </w:p>
    <w:p w:rsidR="00557913" w:rsidRDefault="00557913" w:rsidP="00557913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34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Отдыхайте и пейте много жидкости.</w:t>
      </w:r>
    </w:p>
    <w:p w:rsidR="00557913" w:rsidRDefault="00557913" w:rsidP="00557913">
      <w:pPr>
        <w:numPr>
          <w:ilvl w:val="0"/>
          <w:numId w:val="2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</w:t>
      </w:r>
    </w:p>
    <w:p w:rsidR="00557913" w:rsidRDefault="00557913" w:rsidP="00557913">
      <w:pPr>
        <w:spacing w:line="4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557913" w:rsidRDefault="00557913" w:rsidP="00557913">
      <w:pPr>
        <w:numPr>
          <w:ilvl w:val="0"/>
          <w:numId w:val="2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557913" w:rsidRDefault="00557913" w:rsidP="00557913">
      <w:pPr>
        <w:spacing w:line="1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557913" w:rsidRDefault="00557913" w:rsidP="00557913">
      <w:pPr>
        <w:numPr>
          <w:ilvl w:val="0"/>
          <w:numId w:val="2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Когда вокруг Вас люди, используйте маску, чтобы сдержать распространение воздушно-капельных выделений, при этом важно использовать маску правильно;</w:t>
      </w:r>
    </w:p>
    <w:p w:rsidR="00557913" w:rsidRDefault="00557913" w:rsidP="00557913">
      <w:pPr>
        <w:spacing w:line="3" w:lineRule="exact"/>
        <w:jc w:val="both"/>
        <w:rPr>
          <w:rFonts w:ascii="Wingdings" w:eastAsia="Wingdings" w:hAnsi="Wingdings" w:cs="Wingdings"/>
          <w:sz w:val="24"/>
          <w:szCs w:val="24"/>
        </w:rPr>
      </w:pPr>
    </w:p>
    <w:p w:rsidR="00557913" w:rsidRDefault="00557913" w:rsidP="00557913">
      <w:pPr>
        <w:numPr>
          <w:ilvl w:val="0"/>
          <w:numId w:val="2"/>
        </w:numPr>
        <w:tabs>
          <w:tab w:val="left" w:pos="708"/>
        </w:tabs>
        <w:spacing w:after="0" w:line="239" w:lineRule="auto"/>
        <w:ind w:left="720" w:hanging="36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Сообщите семье и друзьям о Вашей болезни и старайтесь избегать контактов с другими людьми;</w:t>
      </w:r>
    </w:p>
    <w:p w:rsidR="00557913" w:rsidRDefault="00557913" w:rsidP="00557913">
      <w:pPr>
        <w:numPr>
          <w:ilvl w:val="0"/>
          <w:numId w:val="2"/>
        </w:numPr>
        <w:tabs>
          <w:tab w:val="left" w:pos="700"/>
        </w:tabs>
        <w:spacing w:after="0" w:line="240" w:lineRule="auto"/>
        <w:ind w:left="700" w:hanging="343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По возможности, свяжитесь с медицинским работником, прежде чем отправиться</w:t>
      </w:r>
    </w:p>
    <w:p w:rsidR="00557913" w:rsidRDefault="00557913" w:rsidP="00557913">
      <w:pPr>
        <w:numPr>
          <w:ilvl w:val="1"/>
          <w:numId w:val="2"/>
        </w:numPr>
        <w:tabs>
          <w:tab w:val="left" w:pos="900"/>
        </w:tabs>
        <w:spacing w:after="0" w:line="240" w:lineRule="auto"/>
        <w:ind w:left="900" w:hanging="1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больницу, чтобы выяснить, требуется ли Вам медицинское обследование.</w:t>
      </w:r>
    </w:p>
    <w:p w:rsidR="00557913" w:rsidRDefault="00557913" w:rsidP="00557913">
      <w:pPr>
        <w:spacing w:line="282" w:lineRule="exact"/>
        <w:jc w:val="both"/>
        <w:rPr>
          <w:sz w:val="20"/>
          <w:szCs w:val="20"/>
        </w:rPr>
      </w:pPr>
    </w:p>
    <w:p w:rsidR="00557913" w:rsidRDefault="00557913" w:rsidP="00557913">
      <w:pPr>
        <w:jc w:val="both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4"/>
          <w:szCs w:val="24"/>
        </w:rPr>
        <w:t>Когда следует обращаться за медицинской помощью?</w:t>
      </w:r>
    </w:p>
    <w:p w:rsidR="00557913" w:rsidRDefault="00557913" w:rsidP="00557913">
      <w:pPr>
        <w:spacing w:line="1" w:lineRule="exact"/>
        <w:jc w:val="both"/>
        <w:rPr>
          <w:sz w:val="20"/>
          <w:szCs w:val="20"/>
        </w:rPr>
      </w:pPr>
    </w:p>
    <w:p w:rsidR="00557913" w:rsidRDefault="00557913" w:rsidP="00557913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</w:t>
      </w:r>
    </w:p>
    <w:p w:rsidR="00557913" w:rsidRDefault="00557913" w:rsidP="00557913">
      <w:pPr>
        <w:jc w:val="both"/>
      </w:pPr>
    </w:p>
    <w:p w:rsidR="00557913" w:rsidRDefault="00557913" w:rsidP="00557913">
      <w:pPr>
        <w:ind w:left="700" w:hanging="707"/>
        <w:jc w:val="both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4"/>
          <w:szCs w:val="24"/>
        </w:rPr>
        <w:t xml:space="preserve">Должен ли я идти на школу, если у меня грипп и ОРВИ, но я чувствую себя хорошо? </w:t>
      </w:r>
      <w:r>
        <w:rPr>
          <w:rFonts w:ascii="Cambria" w:eastAsia="Cambria" w:hAnsi="Cambria" w:cs="Cambria"/>
          <w:sz w:val="24"/>
          <w:szCs w:val="24"/>
        </w:rPr>
        <w:t>НЕТ. Независимо оттого, что у Вас ОРВИ или сезонный грипп, Вам следует</w:t>
      </w:r>
    </w:p>
    <w:p w:rsidR="00557913" w:rsidRDefault="00557913" w:rsidP="00557913">
      <w:pPr>
        <w:spacing w:line="2" w:lineRule="exact"/>
        <w:jc w:val="both"/>
        <w:rPr>
          <w:sz w:val="20"/>
          <w:szCs w:val="20"/>
        </w:rPr>
      </w:pPr>
    </w:p>
    <w:p w:rsidR="00557913" w:rsidRDefault="00557913" w:rsidP="00557913">
      <w:pPr>
        <w:spacing w:line="239" w:lineRule="auto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оставаться дома и не ходить 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557913" w:rsidRDefault="00557913" w:rsidP="00557913">
      <w:pPr>
        <w:spacing w:line="284" w:lineRule="exact"/>
        <w:jc w:val="both"/>
        <w:rPr>
          <w:sz w:val="20"/>
          <w:szCs w:val="20"/>
        </w:rPr>
      </w:pPr>
    </w:p>
    <w:p w:rsidR="00557913" w:rsidRDefault="00557913" w:rsidP="00557913">
      <w:pPr>
        <w:ind w:left="100"/>
        <w:jc w:val="both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4"/>
          <w:szCs w:val="24"/>
        </w:rPr>
        <w:t>Могу ли я совершать поездки?</w:t>
      </w:r>
    </w:p>
    <w:p w:rsidR="00557913" w:rsidRDefault="00557913" w:rsidP="00557913">
      <w:pPr>
        <w:spacing w:line="1" w:lineRule="exact"/>
        <w:jc w:val="both"/>
        <w:rPr>
          <w:sz w:val="20"/>
          <w:szCs w:val="20"/>
        </w:rPr>
      </w:pPr>
    </w:p>
    <w:p w:rsidR="00557913" w:rsidRDefault="00557913" w:rsidP="00557913">
      <w:pPr>
        <w:spacing w:line="239" w:lineRule="auto"/>
        <w:ind w:firstLine="708"/>
        <w:jc w:val="both"/>
        <w:rPr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557913" w:rsidRDefault="00557913" w:rsidP="00557913"/>
    <w:p w:rsidR="00776A3F" w:rsidRDefault="00776A3F"/>
    <w:sectPr w:rsidR="0077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82043D9C"/>
    <w:lvl w:ilvl="0" w:tplc="166C7EB6">
      <w:start w:val="1"/>
      <w:numFmt w:val="bullet"/>
      <w:lvlText w:val=""/>
      <w:lvlJc w:val="left"/>
    </w:lvl>
    <w:lvl w:ilvl="1" w:tplc="70DAFEB4">
      <w:start w:val="1"/>
      <w:numFmt w:val="bullet"/>
      <w:lvlText w:val="в"/>
      <w:lvlJc w:val="left"/>
    </w:lvl>
    <w:lvl w:ilvl="2" w:tplc="C6DA3E16">
      <w:numFmt w:val="decimal"/>
      <w:lvlText w:val=""/>
      <w:lvlJc w:val="left"/>
    </w:lvl>
    <w:lvl w:ilvl="3" w:tplc="402A0EFC">
      <w:numFmt w:val="decimal"/>
      <w:lvlText w:val=""/>
      <w:lvlJc w:val="left"/>
    </w:lvl>
    <w:lvl w:ilvl="4" w:tplc="5E241626">
      <w:numFmt w:val="decimal"/>
      <w:lvlText w:val=""/>
      <w:lvlJc w:val="left"/>
    </w:lvl>
    <w:lvl w:ilvl="5" w:tplc="32BCAFA4">
      <w:numFmt w:val="decimal"/>
      <w:lvlText w:val=""/>
      <w:lvlJc w:val="left"/>
    </w:lvl>
    <w:lvl w:ilvl="6" w:tplc="D04A4080">
      <w:numFmt w:val="decimal"/>
      <w:lvlText w:val=""/>
      <w:lvlJc w:val="left"/>
    </w:lvl>
    <w:lvl w:ilvl="7" w:tplc="EF0C3244">
      <w:numFmt w:val="decimal"/>
      <w:lvlText w:val=""/>
      <w:lvlJc w:val="left"/>
    </w:lvl>
    <w:lvl w:ilvl="8" w:tplc="E850DE98">
      <w:numFmt w:val="decimal"/>
      <w:lvlText w:val=""/>
      <w:lvlJc w:val="left"/>
    </w:lvl>
  </w:abstractNum>
  <w:abstractNum w:abstractNumId="1">
    <w:nsid w:val="00002EA6"/>
    <w:multiLevelType w:val="hybridMultilevel"/>
    <w:tmpl w:val="1E949824"/>
    <w:lvl w:ilvl="0" w:tplc="4B78C012">
      <w:start w:val="1"/>
      <w:numFmt w:val="bullet"/>
      <w:lvlText w:val=""/>
      <w:lvlJc w:val="left"/>
    </w:lvl>
    <w:lvl w:ilvl="1" w:tplc="29527696">
      <w:numFmt w:val="decimal"/>
      <w:lvlText w:val=""/>
      <w:lvlJc w:val="left"/>
    </w:lvl>
    <w:lvl w:ilvl="2" w:tplc="E2A800E2">
      <w:numFmt w:val="decimal"/>
      <w:lvlText w:val=""/>
      <w:lvlJc w:val="left"/>
    </w:lvl>
    <w:lvl w:ilvl="3" w:tplc="35EAC518">
      <w:numFmt w:val="decimal"/>
      <w:lvlText w:val=""/>
      <w:lvlJc w:val="left"/>
    </w:lvl>
    <w:lvl w:ilvl="4" w:tplc="D8584D76">
      <w:numFmt w:val="decimal"/>
      <w:lvlText w:val=""/>
      <w:lvlJc w:val="left"/>
    </w:lvl>
    <w:lvl w:ilvl="5" w:tplc="3D160002">
      <w:numFmt w:val="decimal"/>
      <w:lvlText w:val=""/>
      <w:lvlJc w:val="left"/>
    </w:lvl>
    <w:lvl w:ilvl="6" w:tplc="B944F590">
      <w:numFmt w:val="decimal"/>
      <w:lvlText w:val=""/>
      <w:lvlJc w:val="left"/>
    </w:lvl>
    <w:lvl w:ilvl="7" w:tplc="46CC4DB4">
      <w:numFmt w:val="decimal"/>
      <w:lvlText w:val=""/>
      <w:lvlJc w:val="left"/>
    </w:lvl>
    <w:lvl w:ilvl="8" w:tplc="670A51AA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913"/>
    <w:rsid w:val="00557913"/>
    <w:rsid w:val="0077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2019-06-01T06:46:00Z</dcterms:created>
  <dcterms:modified xsi:type="dcterms:W3CDTF">2019-06-01T06:47:00Z</dcterms:modified>
</cp:coreProperties>
</file>