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7C2EA4" w:rsidTr="008F2B35">
        <w:trPr>
          <w:jc w:val="center"/>
        </w:trPr>
        <w:tc>
          <w:tcPr>
            <w:tcW w:w="4785" w:type="dxa"/>
          </w:tcPr>
          <w:p w:rsidR="007C2EA4" w:rsidRPr="004C244D" w:rsidRDefault="007C2EA4" w:rsidP="008F2B35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>РАССМОТРЕНО:</w:t>
            </w:r>
          </w:p>
          <w:p w:rsidR="007C2EA4" w:rsidRDefault="007C2EA4" w:rsidP="007C2EA4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 xml:space="preserve">заседании </w:t>
            </w:r>
          </w:p>
          <w:p w:rsidR="007C2EA4" w:rsidRPr="004C244D" w:rsidRDefault="007C2EA4" w:rsidP="007C2EA4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педагогического совета</w:t>
            </w:r>
          </w:p>
          <w:p w:rsidR="007C2EA4" w:rsidRPr="004C244D" w:rsidRDefault="007C2EA4" w:rsidP="007C2EA4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 xml:space="preserve">Протокол № </w:t>
            </w:r>
            <w:r>
              <w:rPr>
                <w:rFonts w:eastAsia="Calibri"/>
              </w:rPr>
              <w:t>1</w:t>
            </w:r>
            <w:r w:rsidRPr="004C244D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28.08.2015г</w:t>
            </w:r>
            <w:r w:rsidRPr="004C244D">
              <w:rPr>
                <w:rFonts w:eastAsia="Calibri"/>
              </w:rPr>
              <w:t>.</w:t>
            </w:r>
          </w:p>
        </w:tc>
        <w:tc>
          <w:tcPr>
            <w:tcW w:w="4786" w:type="dxa"/>
          </w:tcPr>
          <w:p w:rsidR="007C2EA4" w:rsidRPr="004C244D" w:rsidRDefault="007C2EA4" w:rsidP="008F2B35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>УТВЕРЖДЕНО:</w:t>
            </w:r>
          </w:p>
          <w:p w:rsidR="007C2EA4" w:rsidRPr="004C244D" w:rsidRDefault="007C2EA4" w:rsidP="008F2B35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 xml:space="preserve">Заведующий МДОУ </w:t>
            </w:r>
          </w:p>
          <w:p w:rsidR="007C2EA4" w:rsidRPr="004C244D" w:rsidRDefault="007C2EA4" w:rsidP="008F2B35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>«Сергиевский детский сад»</w:t>
            </w:r>
          </w:p>
          <w:p w:rsidR="007C2EA4" w:rsidRPr="004C244D" w:rsidRDefault="007C2EA4" w:rsidP="008F2B35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 xml:space="preserve"> ______ С.С. Заречная </w:t>
            </w:r>
          </w:p>
          <w:p w:rsidR="007C2EA4" w:rsidRPr="004C244D" w:rsidRDefault="007C2EA4" w:rsidP="007C2EA4">
            <w:pPr>
              <w:rPr>
                <w:rFonts w:eastAsia="Calibri"/>
              </w:rPr>
            </w:pPr>
            <w:r w:rsidRPr="004C244D">
              <w:rPr>
                <w:rFonts w:eastAsia="Calibri"/>
              </w:rPr>
              <w:t xml:space="preserve">Приказ № ___ от  </w:t>
            </w:r>
            <w:r>
              <w:rPr>
                <w:rFonts w:eastAsia="Calibri"/>
              </w:rPr>
              <w:t>01.09.2015</w:t>
            </w:r>
            <w:r w:rsidRPr="004C244D">
              <w:rPr>
                <w:rFonts w:eastAsia="Calibri"/>
              </w:rPr>
              <w:t xml:space="preserve">  </w:t>
            </w:r>
          </w:p>
        </w:tc>
      </w:tr>
    </w:tbl>
    <w:p w:rsidR="007C2EA4" w:rsidRDefault="007C2EA4" w:rsidP="00B50F06">
      <w:pPr>
        <w:widowControl w:val="0"/>
        <w:shd w:val="clear" w:color="auto" w:fill="FFFFFF"/>
        <w:adjustRightInd w:val="0"/>
        <w:rPr>
          <w:rFonts w:eastAsia="Times New Roman" w:cs="Times New Roman"/>
          <w:color w:val="000000"/>
        </w:rPr>
      </w:pPr>
    </w:p>
    <w:p w:rsidR="006149EA" w:rsidRPr="006149EA" w:rsidRDefault="006149EA" w:rsidP="006149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vanish/>
          <w:color w:val="906A55"/>
          <w:sz w:val="36"/>
          <w:szCs w:val="36"/>
        </w:rPr>
      </w:pPr>
      <w:r w:rsidRPr="006149EA">
        <w:rPr>
          <w:rFonts w:eastAsia="Times New Roman" w:cs="Times New Roman"/>
          <w:b/>
          <w:bCs/>
          <w:vanish/>
          <w:color w:val="906A55"/>
          <w:sz w:val="36"/>
          <w:szCs w:val="36"/>
        </w:rPr>
        <w:t>федеральные документы</w:t>
      </w:r>
    </w:p>
    <w:p w:rsidR="006149EA" w:rsidRPr="006149EA" w:rsidRDefault="006149EA" w:rsidP="006149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vanish/>
          <w:color w:val="906A55"/>
          <w:sz w:val="36"/>
          <w:szCs w:val="36"/>
        </w:rPr>
      </w:pPr>
      <w:r w:rsidRPr="006149EA">
        <w:rPr>
          <w:rFonts w:eastAsia="Times New Roman" w:cs="Times New Roman"/>
          <w:b/>
          <w:bCs/>
          <w:vanish/>
          <w:color w:val="906A55"/>
          <w:sz w:val="36"/>
          <w:szCs w:val="36"/>
        </w:rPr>
        <w:t>региональные документы</w:t>
      </w:r>
    </w:p>
    <w:p w:rsidR="006149EA" w:rsidRPr="006149EA" w:rsidRDefault="006149EA" w:rsidP="006149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vanish/>
          <w:color w:val="906A55"/>
          <w:sz w:val="36"/>
          <w:szCs w:val="36"/>
        </w:rPr>
      </w:pPr>
      <w:r w:rsidRPr="006149EA">
        <w:rPr>
          <w:rFonts w:eastAsia="Times New Roman" w:cs="Times New Roman"/>
          <w:b/>
          <w:bCs/>
          <w:vanish/>
          <w:color w:val="906A55"/>
          <w:sz w:val="36"/>
          <w:szCs w:val="36"/>
        </w:rPr>
        <w:t>муниципальные документы</w:t>
      </w:r>
    </w:p>
    <w:p w:rsidR="006149EA" w:rsidRPr="006149EA" w:rsidRDefault="006149EA" w:rsidP="006149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vanish/>
          <w:color w:val="906A55"/>
          <w:sz w:val="36"/>
          <w:szCs w:val="36"/>
        </w:rPr>
      </w:pPr>
      <w:r w:rsidRPr="006149EA">
        <w:rPr>
          <w:rFonts w:eastAsia="Times New Roman" w:cs="Times New Roman"/>
          <w:b/>
          <w:bCs/>
          <w:vanish/>
          <w:color w:val="906A55"/>
          <w:sz w:val="36"/>
          <w:szCs w:val="36"/>
        </w:rPr>
        <w:t>документы образовательной организации</w:t>
      </w:r>
    </w:p>
    <w:p w:rsidR="00B50F06" w:rsidRDefault="00B50F06" w:rsidP="006149E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6149EA" w:rsidRPr="006149EA" w:rsidRDefault="006149EA" w:rsidP="006149EA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 xml:space="preserve">Положение </w:t>
      </w:r>
    </w:p>
    <w:p w:rsidR="006149EA" w:rsidRDefault="006149EA" w:rsidP="006149EA">
      <w:pPr>
        <w:jc w:val="center"/>
        <w:rPr>
          <w:rFonts w:eastAsia="Times New Roman" w:cs="Times New Roman"/>
          <w:b/>
          <w:bCs/>
        </w:rPr>
      </w:pPr>
      <w:r w:rsidRPr="006149EA">
        <w:rPr>
          <w:rFonts w:eastAsia="Times New Roman" w:cs="Times New Roman"/>
          <w:b/>
          <w:bCs/>
        </w:rPr>
        <w:t xml:space="preserve">Об образовательной  программе </w:t>
      </w:r>
    </w:p>
    <w:p w:rsidR="006149EA" w:rsidRDefault="006149EA" w:rsidP="006149E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муниципального </w:t>
      </w:r>
      <w:r w:rsidRPr="006149EA">
        <w:rPr>
          <w:rFonts w:eastAsia="Times New Roman" w:cs="Times New Roman"/>
          <w:b/>
          <w:bCs/>
        </w:rPr>
        <w:t xml:space="preserve">дошкольного </w:t>
      </w:r>
      <w:r>
        <w:rPr>
          <w:rFonts w:eastAsia="Times New Roman" w:cs="Times New Roman"/>
          <w:b/>
          <w:bCs/>
        </w:rPr>
        <w:t>образовательного учреждения</w:t>
      </w:r>
    </w:p>
    <w:p w:rsidR="006149EA" w:rsidRPr="006149EA" w:rsidRDefault="006149EA" w:rsidP="006149E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«</w:t>
      </w:r>
      <w:r w:rsidR="007C2EA4">
        <w:rPr>
          <w:rFonts w:eastAsia="Times New Roman" w:cs="Times New Roman"/>
          <w:b/>
          <w:bCs/>
        </w:rPr>
        <w:t xml:space="preserve">Сергиевский </w:t>
      </w:r>
      <w:r>
        <w:rPr>
          <w:rFonts w:eastAsia="Times New Roman" w:cs="Times New Roman"/>
          <w:b/>
          <w:bCs/>
        </w:rPr>
        <w:t>детский сад»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1. Общие положения.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1</w:t>
      </w:r>
      <w:r w:rsidRPr="007C2EA4">
        <w:rPr>
          <w:rFonts w:cs="Times New Roman"/>
        </w:rPr>
        <w:t xml:space="preserve"> 1. Настоящее Положение разработано для муниципального дошкольного образовательного учреждения «</w:t>
      </w:r>
      <w:r w:rsidR="007C2EA4" w:rsidRPr="007C2EA4">
        <w:rPr>
          <w:rFonts w:cs="Times New Roman"/>
        </w:rPr>
        <w:t xml:space="preserve">Сергиевский </w:t>
      </w:r>
      <w:r w:rsidRPr="007C2EA4">
        <w:rPr>
          <w:rFonts w:cs="Times New Roman"/>
        </w:rPr>
        <w:t xml:space="preserve"> детский сад» в соответствии с Федеральным законом «Об образовании в Российской Федерации» от29 декабря 2012г №273-ФЗ Стандартом качества муниципальных (бюджетных) услуг по предоставлению общедоступного бесплатного дошкольного образования, а также содержания детей в муниципальных дошкольных образовательных учреждениях, Уставом ДОУ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1.2.</w:t>
      </w:r>
      <w:r w:rsidRPr="007C2EA4">
        <w:rPr>
          <w:rFonts w:cs="Times New Roman"/>
        </w:rPr>
        <w:t>Основная образовательная  программа дошкольного учреждения (далее — Программа) — нормативно –управленческий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 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 xml:space="preserve">1.3. </w:t>
      </w:r>
      <w:r w:rsidRPr="007C2EA4">
        <w:rPr>
          <w:rFonts w:cs="Times New Roman"/>
          <w:b/>
          <w:bCs/>
          <w:u w:val="single"/>
        </w:rPr>
        <w:t>Цель  программы</w:t>
      </w:r>
      <w:r w:rsidRPr="007C2EA4">
        <w:rPr>
          <w:rFonts w:cs="Times New Roman"/>
        </w:rPr>
        <w:t xml:space="preserve"> — 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ребёнка</w:t>
      </w:r>
      <w:r w:rsidR="00185715" w:rsidRPr="007C2EA4">
        <w:rPr>
          <w:rFonts w:cs="Times New Roman"/>
        </w:rPr>
        <w:t xml:space="preserve"> - </w:t>
      </w:r>
      <w:r w:rsidRPr="007C2EA4">
        <w:rPr>
          <w:rFonts w:cs="Times New Roman"/>
        </w:rPr>
        <w:t xml:space="preserve">физическое, социально-личностное, познавательно-речевое, художественно-эстетическое- во взаимосвязи, с учётом их возрастных и индивидуальных особенностей, создание условий для планирования, организации и управления образовательным процессом. </w:t>
      </w:r>
    </w:p>
    <w:p w:rsidR="00185715" w:rsidRPr="007C2EA4" w:rsidRDefault="00185715" w:rsidP="007C2EA4">
      <w:pPr>
        <w:pStyle w:val="ab"/>
        <w:jc w:val="both"/>
        <w:rPr>
          <w:rFonts w:cs="Times New Roman"/>
          <w:b/>
          <w:bCs/>
        </w:rPr>
      </w:pPr>
    </w:p>
    <w:p w:rsidR="006149EA" w:rsidRPr="007C2EA4" w:rsidRDefault="00185715" w:rsidP="007C2EA4">
      <w:pPr>
        <w:pStyle w:val="ab"/>
        <w:jc w:val="both"/>
        <w:rPr>
          <w:rFonts w:cs="Times New Roman"/>
          <w:b/>
          <w:bCs/>
        </w:rPr>
      </w:pPr>
      <w:r w:rsidRPr="007C2EA4">
        <w:rPr>
          <w:rFonts w:cs="Times New Roman"/>
          <w:b/>
          <w:bCs/>
        </w:rPr>
        <w:t> Программа должна</w:t>
      </w:r>
      <w:r w:rsidR="006149EA" w:rsidRPr="007C2EA4">
        <w:rPr>
          <w:rFonts w:cs="Times New Roman"/>
          <w:b/>
          <w:bCs/>
        </w:rPr>
        <w:t>:</w:t>
      </w:r>
    </w:p>
    <w:p w:rsidR="00185715" w:rsidRPr="007C2EA4" w:rsidRDefault="00185715" w:rsidP="007C2EA4">
      <w:pPr>
        <w:pStyle w:val="ab"/>
        <w:jc w:val="both"/>
        <w:rPr>
          <w:rFonts w:cs="Times New Roman"/>
        </w:rPr>
      </w:pP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соответствовать принципу развивающего образования, целью которого является развитие ребёнка;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сочетать принципы научной обоснованности и практической применимости;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- соответствовать критериям полноты, необходимости и достаточности;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lastRenderedPageBreak/>
        <w:t xml:space="preserve"> - основываться на комплексно- тематическом принципа построения образовательного процесса;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предусматривать решения программных образовательных задач в совместной деятельности взрослого и детей и самостоятельной  деятельности детей не только в рамках непосредственно образовательной деятельности, но и при проведении режимных моментов;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предполагать построение образовательного процесса на адекватных возрасту формах работы с детьми – игрой.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    </w:t>
      </w:r>
      <w:r w:rsidRPr="007C2EA4">
        <w:rPr>
          <w:rFonts w:cs="Times New Roman"/>
          <w:b/>
          <w:bCs/>
        </w:rPr>
        <w:t xml:space="preserve">1.4. Функции рабочей программы: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нормативная, то есть является документом, обязательным для выполнения в полном объеме;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2. Технология разработки рабочей программы.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2.1.</w:t>
      </w:r>
      <w:r w:rsidRPr="007C2EA4">
        <w:rPr>
          <w:rFonts w:cs="Times New Roman"/>
        </w:rPr>
        <w:t xml:space="preserve"> Образовательная  программа разрабатывается на основании </w:t>
      </w:r>
      <w:r w:rsidRPr="007C2EA4">
        <w:rPr>
          <w:rFonts w:cs="Times New Roman"/>
          <w:b/>
          <w:bCs/>
        </w:rPr>
        <w:t xml:space="preserve">ФГОС </w:t>
      </w:r>
      <w:r w:rsidRPr="007C2EA4">
        <w:rPr>
          <w:rFonts w:cs="Times New Roman"/>
        </w:rPr>
        <w:t xml:space="preserve">и примерной основной общеобразовательной программы  дошкольного воспитания, разрабатывается рабочей группой созданной из педагогов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3. Структура образовательной программы.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3.1</w:t>
      </w:r>
      <w:r w:rsidRPr="007C2EA4">
        <w:rPr>
          <w:rFonts w:cs="Times New Roman"/>
        </w:rPr>
        <w:t xml:space="preserve">. В соответствии с </w:t>
      </w:r>
      <w:r w:rsidRPr="007C2EA4">
        <w:rPr>
          <w:rFonts w:cs="Times New Roman"/>
          <w:b/>
          <w:bCs/>
        </w:rPr>
        <w:t xml:space="preserve">ФГОС </w:t>
      </w:r>
      <w:r w:rsidRPr="007C2EA4">
        <w:rPr>
          <w:rFonts w:cs="Times New Roman"/>
        </w:rPr>
        <w:t xml:space="preserve">Образовательная программа состоит из двух частей: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 xml:space="preserve">1)   обязательная часть;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2)   часть, формируемая участниками образовательных отношений.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Обе части </w:t>
      </w:r>
      <w:r w:rsidRPr="007C2EA4">
        <w:rPr>
          <w:rFonts w:cs="Times New Roman"/>
          <w:b/>
          <w:bCs/>
        </w:rPr>
        <w:t>Программы предполагают комплексность подхода, обеспечивая развитие детей во всех пяти взаимодополняющих образовательных областях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 </w:t>
      </w:r>
      <w:r w:rsidRPr="007C2EA4">
        <w:rPr>
          <w:rFonts w:cs="Times New Roman"/>
          <w:b/>
          <w:bCs/>
        </w:rPr>
        <w:t>I. Обязательнаячасть Программы предполагает комплексность подхода, обеспечивая развитие детей во всех пяти взаимодополняющих образовательных областях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должна содержать следующие разделы: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пояснительная записка должна раскрыть</w:t>
      </w:r>
      <w:r w:rsidRPr="007C2EA4">
        <w:rPr>
          <w:rFonts w:cs="Times New Roman"/>
        </w:rPr>
        <w:t xml:space="preserve">: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возрастные и индивидуальные особенности контингента детей, воспитывающихся в образовательном учреждении;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-приоритетные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-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особенности осуществления образовательного процесса;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принципы и подходы к формированию программы.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Организация режима пребывания детей в образовательном учреждении: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-описание ежедневной организации жизни и деятельности детей в зависимости от их возраста и индивидуальных особенностей и социального заказа родителей; предусматривающая личностно –ориентированы подходы к организации всех видов детской деятельности;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 -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u w:val="single"/>
        </w:rPr>
        <w:t xml:space="preserve">Содержание психолого-педагогической работы по освоению детьми направления развитияи образования детей (образовательных областей ): </w:t>
      </w:r>
    </w:p>
    <w:p w:rsidR="006149EA" w:rsidRPr="007C2EA4" w:rsidRDefault="00436E5E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- </w:t>
      </w:r>
      <w:r w:rsidR="006149EA" w:rsidRPr="007C2EA4">
        <w:rPr>
          <w:rFonts w:cs="Times New Roman"/>
          <w:b/>
          <w:bCs/>
        </w:rPr>
        <w:t>социально-коммуникативное</w:t>
      </w:r>
      <w:r w:rsidR="00185715" w:rsidRPr="007C2EA4">
        <w:rPr>
          <w:rFonts w:cs="Times New Roman"/>
          <w:b/>
          <w:bCs/>
        </w:rPr>
        <w:t>,</w:t>
      </w:r>
    </w:p>
    <w:p w:rsidR="006149EA" w:rsidRPr="007C2EA4" w:rsidRDefault="00436E5E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- </w:t>
      </w:r>
      <w:r w:rsidR="006149EA" w:rsidRPr="007C2EA4">
        <w:rPr>
          <w:rFonts w:cs="Times New Roman"/>
          <w:b/>
          <w:bCs/>
        </w:rPr>
        <w:t>познавательное,</w:t>
      </w:r>
    </w:p>
    <w:p w:rsidR="006149EA" w:rsidRPr="007C2EA4" w:rsidRDefault="00436E5E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- </w:t>
      </w:r>
      <w:r w:rsidR="006149EA" w:rsidRPr="007C2EA4">
        <w:rPr>
          <w:rFonts w:cs="Times New Roman"/>
          <w:b/>
          <w:bCs/>
        </w:rPr>
        <w:t>речевое,</w:t>
      </w:r>
    </w:p>
    <w:p w:rsidR="006149EA" w:rsidRPr="007C2EA4" w:rsidRDefault="00436E5E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- </w:t>
      </w:r>
      <w:r w:rsidR="00185715" w:rsidRPr="007C2EA4">
        <w:rPr>
          <w:rFonts w:cs="Times New Roman"/>
          <w:b/>
          <w:bCs/>
        </w:rPr>
        <w:t>художественно-эстетическое,</w:t>
      </w:r>
    </w:p>
    <w:p w:rsidR="006149EA" w:rsidRPr="007C2EA4" w:rsidRDefault="00436E5E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-</w:t>
      </w:r>
      <w:r w:rsidR="006149EA" w:rsidRPr="007C2EA4">
        <w:rPr>
          <w:rFonts w:cs="Times New Roman"/>
          <w:b/>
          <w:bCs/>
        </w:rPr>
        <w:t>физическое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3.Содержание коррекционной работы;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lastRenderedPageBreak/>
        <w:t>Планируемые результаты освоения детьми основной общеобразовательной программы дошкольного образования должны описывать итоговые и промежуточные результаты;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Система мониторинга достижения детьми планируемых результатов освоения программы должна обеспечивать комплексный подход коценки итоговых и промежуточных результатов освоения программы, позволить осуществлять оценку динамики достижений детей и включать описания объекта, форм, периодичности  и содержания мониторинга.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                II.Часть формируемая участниками образовательного процесса: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1)Вид образовательного учреждения и связанную с ним специфику воспитательно- образовательного процесса,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 гигиенических, профилактических и оздоровительных мероприятий и процедур, по физическому, социально –личностному, познавательно-речевому,художественно- эстетическому развитию детей;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2)Специфику национально-культурных, демографических, климатических условий в которых осуществляется образовательный процесс.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  <w:b/>
          <w:bCs/>
        </w:rPr>
        <w:t>4. Оформление образовательной  программы.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4.1. Текст набирается в редакторе WordforWindows шрифтом TimesNewRomanCyr,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Образовательная программа прошивается, страницы нумеруются, скрепляются печатью образовательного учреждения и подписью руководителя ОУ.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4.2. Титульный лист считается первым, но не нумеруется, также как и листы приложения (Приложение 1). На титульном листе указывается: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• название Программы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 xml:space="preserve">• сведения об авторе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• год составления Программы.  </w:t>
      </w:r>
    </w:p>
    <w:p w:rsidR="006149EA" w:rsidRPr="007C2EA4" w:rsidRDefault="00185715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4.3</w:t>
      </w:r>
      <w:r w:rsidR="006149EA" w:rsidRPr="007C2EA4">
        <w:rPr>
          <w:rFonts w:cs="Times New Roman"/>
        </w:rPr>
        <w:t>. Список литературы строится в алфавитном порядке, с указанием города и названия издательства, года выпуска, количества страниц документа.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5. Утверждение образовательной программы.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5.</w:t>
      </w:r>
      <w:r w:rsidR="007D031E" w:rsidRPr="007C2EA4">
        <w:rPr>
          <w:rFonts w:cs="Times New Roman"/>
        </w:rPr>
        <w:t>1</w:t>
      </w:r>
      <w:r w:rsidRPr="007C2EA4">
        <w:rPr>
          <w:rFonts w:cs="Times New Roman"/>
        </w:rPr>
        <w:t xml:space="preserve">. Утверждение Программы предполагает следующие процедуры: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• обсуждение и принятие Программы на заседании  педагогического совета.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5.</w:t>
      </w:r>
      <w:r w:rsidR="007D031E" w:rsidRPr="007C2EA4">
        <w:rPr>
          <w:rFonts w:cs="Times New Roman"/>
        </w:rPr>
        <w:t>2</w:t>
      </w:r>
      <w:bookmarkStart w:id="0" w:name="_GoBack"/>
      <w:bookmarkEnd w:id="0"/>
      <w:r w:rsidRPr="007C2EA4">
        <w:rPr>
          <w:rFonts w:cs="Times New Roman"/>
        </w:rPr>
        <w:t xml:space="preserve">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6149EA" w:rsidRPr="007C2EA4" w:rsidRDefault="006149EA" w:rsidP="007C2EA4">
      <w:pPr>
        <w:pStyle w:val="ab"/>
        <w:jc w:val="both"/>
        <w:rPr>
          <w:rFonts w:cs="Times New Roman"/>
        </w:rPr>
      </w:pPr>
      <w:r w:rsidRPr="007C2EA4">
        <w:rPr>
          <w:rFonts w:cs="Times New Roman"/>
        </w:rPr>
        <w:t> </w:t>
      </w:r>
    </w:p>
    <w:p w:rsidR="00FD3F96" w:rsidRPr="007C2EA4" w:rsidRDefault="00FD3F96" w:rsidP="007C2EA4">
      <w:pPr>
        <w:pStyle w:val="ab"/>
        <w:jc w:val="both"/>
        <w:rPr>
          <w:rFonts w:cs="Times New Roman"/>
        </w:rPr>
      </w:pPr>
    </w:p>
    <w:sectPr w:rsidR="00FD3F96" w:rsidRPr="007C2EA4" w:rsidSect="0026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93" w:rsidRDefault="00254E93" w:rsidP="00185715">
      <w:r>
        <w:separator/>
      </w:r>
    </w:p>
  </w:endnote>
  <w:endnote w:type="continuationSeparator" w:id="1">
    <w:p w:rsidR="00254E93" w:rsidRDefault="00254E93" w:rsidP="0018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93" w:rsidRDefault="00254E93" w:rsidP="00185715">
      <w:r>
        <w:separator/>
      </w:r>
    </w:p>
  </w:footnote>
  <w:footnote w:type="continuationSeparator" w:id="1">
    <w:p w:rsidR="00254E93" w:rsidRDefault="00254E93" w:rsidP="0018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A78"/>
    <w:multiLevelType w:val="multilevel"/>
    <w:tmpl w:val="2EA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73DF8"/>
    <w:multiLevelType w:val="multilevel"/>
    <w:tmpl w:val="0AAE0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D1D6D"/>
    <w:multiLevelType w:val="multilevel"/>
    <w:tmpl w:val="1D3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9EA"/>
    <w:rsid w:val="00176043"/>
    <w:rsid w:val="00185715"/>
    <w:rsid w:val="00254E93"/>
    <w:rsid w:val="00256257"/>
    <w:rsid w:val="00263426"/>
    <w:rsid w:val="003A3739"/>
    <w:rsid w:val="00436E5E"/>
    <w:rsid w:val="0053333A"/>
    <w:rsid w:val="005604B3"/>
    <w:rsid w:val="006149EA"/>
    <w:rsid w:val="007C2EA4"/>
    <w:rsid w:val="007D031E"/>
    <w:rsid w:val="00B50F06"/>
    <w:rsid w:val="00BB58F7"/>
    <w:rsid w:val="00FD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9EA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9EA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906A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49EA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9EA"/>
    <w:rPr>
      <w:rFonts w:ascii="Times New Roman" w:eastAsia="Times New Roman" w:hAnsi="Times New Roman" w:cs="Times New Roman"/>
      <w:b/>
      <w:bCs/>
      <w:color w:val="906A55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149EA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15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2E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9EA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9EA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906A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49EA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9EA"/>
    <w:rPr>
      <w:rFonts w:ascii="Times New Roman" w:eastAsia="Times New Roman" w:hAnsi="Times New Roman" w:cs="Times New Roman"/>
      <w:b/>
      <w:bCs/>
      <w:color w:val="906A55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149EA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6</cp:revision>
  <cp:lastPrinted>2016-02-22T14:01:00Z</cp:lastPrinted>
  <dcterms:created xsi:type="dcterms:W3CDTF">2015-11-05T06:48:00Z</dcterms:created>
  <dcterms:modified xsi:type="dcterms:W3CDTF">2016-06-06T13:15:00Z</dcterms:modified>
</cp:coreProperties>
</file>