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0" w:rsidRPr="00EC2690" w:rsidRDefault="00A51E8C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F1E60" w:rsidRPr="00A51E8C" w:rsidRDefault="00C4063C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51E8C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4529F1" w:rsidRDefault="004529F1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464" w:type="dxa"/>
        <w:tblInd w:w="-459" w:type="dxa"/>
        <w:tblLook w:val="04A0" w:firstRow="1" w:lastRow="0" w:firstColumn="1" w:lastColumn="0" w:noHBand="0" w:noVBand="1"/>
      </w:tblPr>
      <w:tblGrid>
        <w:gridCol w:w="1568"/>
        <w:gridCol w:w="1524"/>
        <w:gridCol w:w="1661"/>
        <w:gridCol w:w="1537"/>
        <w:gridCol w:w="1668"/>
        <w:gridCol w:w="1506"/>
      </w:tblGrid>
      <w:tr w:rsidR="004529F1" w:rsidTr="004529F1">
        <w:tc>
          <w:tcPr>
            <w:tcW w:w="1568" w:type="dxa"/>
          </w:tcPr>
          <w:p w:rsidR="00C4063C" w:rsidRDefault="00C4063C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63C" w:rsidRDefault="00C4063C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4063C" w:rsidRDefault="004529F1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87574" wp14:editId="47AEC1C7">
                  <wp:extent cx="858704" cy="990600"/>
                  <wp:effectExtent l="0" t="0" r="0" b="0"/>
                  <wp:docPr id="7" name="Рисунок 7" descr="C:\Users\Елена\Desktop\гершв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гершв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72" cy="98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63C" w:rsidRDefault="00C4063C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C4063C" w:rsidRDefault="004529F1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CBE0C" wp14:editId="1923822B">
                  <wp:extent cx="752475" cy="1052207"/>
                  <wp:effectExtent l="0" t="0" r="0" b="0"/>
                  <wp:docPr id="9" name="Рисунок 9" descr="C:\Users\Елена\Desktop\би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би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81" cy="105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C4063C" w:rsidRDefault="00C4063C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63C" w:rsidRDefault="00C4063C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C4063C" w:rsidRDefault="004529F1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55AC1" wp14:editId="39B75B41">
                  <wp:extent cx="843286" cy="1104900"/>
                  <wp:effectExtent l="0" t="0" r="0" b="0"/>
                  <wp:docPr id="10" name="Рисунок 10" descr="C:\Users\Елена\Desktop\рахман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рахмани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83" cy="110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C4063C" w:rsidRDefault="004529F1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4AED9" wp14:editId="62248A54">
                  <wp:extent cx="781050" cy="1055139"/>
                  <wp:effectExtent l="0" t="0" r="0" b="0"/>
                  <wp:docPr id="11" name="Рисунок 11" descr="C:\Users\Елена\Desktop\уэбб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уэбб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46" cy="105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C4063C" w:rsidRDefault="004529F1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BAE01" wp14:editId="3CAF2F02">
                  <wp:extent cx="922062" cy="1104900"/>
                  <wp:effectExtent l="0" t="0" r="0" b="0"/>
                  <wp:docPr id="12" name="Рисунок 12" descr="C:\Users\Елена\Desktop\щедр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щедр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55" cy="111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4063C" w:rsidRDefault="00C4063C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C4063C" w:rsidRDefault="004529F1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8555" cy="1047750"/>
                  <wp:effectExtent l="0" t="0" r="635" b="0"/>
                  <wp:docPr id="13" name="Рисунок 13" descr="C:\Users\Елена\Desktop\б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б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5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63C" w:rsidRDefault="00C4063C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1E60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6F1E60">
        <w:rPr>
          <w:rFonts w:ascii="Times New Roman" w:hAnsi="Times New Roman"/>
          <w:sz w:val="24"/>
          <w:szCs w:val="24"/>
        </w:rPr>
        <w:t>.</w:t>
      </w:r>
      <w:r w:rsidR="00A45D33">
        <w:rPr>
          <w:rFonts w:ascii="Times New Roman" w:hAnsi="Times New Roman"/>
          <w:sz w:val="24"/>
          <w:szCs w:val="24"/>
        </w:rPr>
        <w:t xml:space="preserve"> </w:t>
      </w:r>
      <w:r w:rsidR="004529F1">
        <w:rPr>
          <w:rFonts w:ascii="Times New Roman" w:hAnsi="Times New Roman"/>
          <w:sz w:val="24"/>
          <w:szCs w:val="24"/>
        </w:rPr>
        <w:t xml:space="preserve">Соотнеси название музыкального произведения, композитора и портрет композитора. </w:t>
      </w:r>
      <w:r w:rsidR="00BA4AD5">
        <w:rPr>
          <w:rFonts w:ascii="Times New Roman" w:hAnsi="Times New Roman"/>
          <w:sz w:val="24"/>
          <w:szCs w:val="24"/>
        </w:rPr>
        <w:t>(</w:t>
      </w:r>
      <w:r w:rsidR="004529F1" w:rsidRPr="00BA4AD5">
        <w:rPr>
          <w:rFonts w:ascii="Times New Roman" w:hAnsi="Times New Roman"/>
          <w:b/>
          <w:sz w:val="24"/>
          <w:szCs w:val="24"/>
        </w:rPr>
        <w:t>Заполни таблицу.</w:t>
      </w:r>
      <w:r w:rsidR="00BA4AD5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028E0" w:rsidRPr="004028E0" w:rsidTr="004028E0">
        <w:tc>
          <w:tcPr>
            <w:tcW w:w="4785" w:type="dxa"/>
            <w:gridSpan w:val="3"/>
          </w:tcPr>
          <w:p w:rsidR="004028E0" w:rsidRDefault="004028E0" w:rsidP="0040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И.С.</w:t>
            </w:r>
            <w:r w:rsidR="00BA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Бах</w:t>
            </w:r>
          </w:p>
          <w:p w:rsidR="004028E0" w:rsidRDefault="004028E0" w:rsidP="0040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Д.</w:t>
            </w:r>
            <w:r w:rsidR="00BA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Гершвин</w:t>
            </w:r>
          </w:p>
          <w:p w:rsidR="004028E0" w:rsidRDefault="004028E0" w:rsidP="0040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Р.</w:t>
            </w:r>
            <w:r w:rsidR="00BA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Щедрин</w:t>
            </w:r>
          </w:p>
          <w:p w:rsidR="004028E0" w:rsidRDefault="004028E0" w:rsidP="0040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Ж.</w:t>
            </w:r>
            <w:r w:rsidR="00BA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Бизе</w:t>
            </w:r>
          </w:p>
          <w:p w:rsidR="004028E0" w:rsidRDefault="004028E0" w:rsidP="004028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С.</w:t>
            </w:r>
            <w:r w:rsidR="00BA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Рахманинов</w:t>
            </w:r>
          </w:p>
          <w:p w:rsid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Э. Уэббер</w:t>
            </w:r>
          </w:p>
        </w:tc>
        <w:tc>
          <w:tcPr>
            <w:tcW w:w="4786" w:type="dxa"/>
            <w:gridSpan w:val="3"/>
          </w:tcPr>
          <w:p w:rsidR="004028E0" w:rsidRP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«Кармен»</w:t>
            </w:r>
          </w:p>
          <w:p w:rsidR="004028E0" w:rsidRP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«Иисус Христос - суперзвезда»</w:t>
            </w:r>
          </w:p>
          <w:p w:rsidR="004028E0" w:rsidRP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«Всенощное бдение»</w:t>
            </w:r>
          </w:p>
          <w:p w:rsidR="004028E0" w:rsidRP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«Кармен - сюита»</w:t>
            </w:r>
          </w:p>
          <w:p w:rsidR="004028E0" w:rsidRP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«Хорошо темперированный клавир»</w:t>
            </w:r>
          </w:p>
          <w:p w:rsidR="004028E0" w:rsidRPr="004028E0" w:rsidRDefault="004028E0" w:rsidP="006F1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 «Порги и  Бесс»</w:t>
            </w:r>
          </w:p>
        </w:tc>
      </w:tr>
      <w:tr w:rsidR="004529F1" w:rsidTr="0045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5" w:type="dxa"/>
          </w:tcPr>
          <w:p w:rsidR="004529F1" w:rsidRPr="00413C86" w:rsidRDefault="004529F1" w:rsidP="004529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595" w:type="dxa"/>
          </w:tcPr>
          <w:p w:rsidR="004529F1" w:rsidRPr="00413C86" w:rsidRDefault="004529F1" w:rsidP="004529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1595" w:type="dxa"/>
          </w:tcPr>
          <w:p w:rsidR="004529F1" w:rsidRPr="00413C86" w:rsidRDefault="004529F1" w:rsidP="004529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</w:tc>
        <w:tc>
          <w:tcPr>
            <w:tcW w:w="1595" w:type="dxa"/>
          </w:tcPr>
          <w:p w:rsidR="004529F1" w:rsidRPr="00413C86" w:rsidRDefault="004529F1" w:rsidP="004529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595" w:type="dxa"/>
          </w:tcPr>
          <w:p w:rsidR="004529F1" w:rsidRPr="00413C86" w:rsidRDefault="004529F1" w:rsidP="004529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</w:p>
        </w:tc>
        <w:tc>
          <w:tcPr>
            <w:tcW w:w="1596" w:type="dxa"/>
          </w:tcPr>
          <w:p w:rsidR="004529F1" w:rsidRPr="00413C86" w:rsidRDefault="004529F1" w:rsidP="004529F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</w:tc>
      </w:tr>
      <w:tr w:rsidR="004529F1" w:rsidTr="0045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29F1" w:rsidTr="0045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4529F1" w:rsidRPr="00413C86" w:rsidRDefault="004529F1" w:rsidP="006F1E6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29F1" w:rsidRPr="006F1E60" w:rsidRDefault="004529F1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Pr="00A45D33" w:rsidRDefault="006F1E60" w:rsidP="006F1E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F1E60">
        <w:rPr>
          <w:rFonts w:ascii="Times New Roman" w:hAnsi="Times New Roman"/>
          <w:sz w:val="24"/>
          <w:szCs w:val="24"/>
        </w:rPr>
        <w:t>.</w:t>
      </w:r>
      <w:r w:rsidR="00A45D33">
        <w:rPr>
          <w:rFonts w:ascii="Times New Roman" w:hAnsi="Times New Roman"/>
          <w:sz w:val="24"/>
          <w:szCs w:val="24"/>
        </w:rPr>
        <w:t xml:space="preserve"> Опера «Порги и Бесс» относится к стилю </w:t>
      </w:r>
      <w:r w:rsidR="00A45D33"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A45D33" w:rsidRDefault="00A45D33" w:rsidP="006F1E60">
      <w:pPr>
        <w:pStyle w:val="a3"/>
        <w:rPr>
          <w:rFonts w:ascii="Times New Roman" w:hAnsi="Times New Roman"/>
          <w:sz w:val="24"/>
          <w:szCs w:val="24"/>
        </w:rPr>
        <w:sectPr w:rsidR="00A45D33" w:rsidSect="00A45D3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5D33" w:rsidRDefault="00A45D3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Романтизим</w:t>
      </w:r>
    </w:p>
    <w:p w:rsidR="00A45D33" w:rsidRDefault="00A45D3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Классицизм</w:t>
      </w:r>
    </w:p>
    <w:p w:rsidR="00A45D33" w:rsidRDefault="00A45D3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Симфоджаз</w:t>
      </w:r>
    </w:p>
    <w:p w:rsidR="00A45D33" w:rsidRDefault="00A45D33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Импрессионизм</w:t>
      </w:r>
    </w:p>
    <w:p w:rsidR="00A45D33" w:rsidRDefault="00A45D33" w:rsidP="006F1E60">
      <w:pPr>
        <w:pStyle w:val="a3"/>
        <w:rPr>
          <w:rFonts w:ascii="Times New Roman" w:hAnsi="Times New Roman"/>
          <w:sz w:val="24"/>
          <w:szCs w:val="24"/>
        </w:rPr>
        <w:sectPr w:rsidR="00A45D33" w:rsidSect="00A45D33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A45D33" w:rsidRPr="006F1E60" w:rsidRDefault="00A45D33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C4063C">
        <w:rPr>
          <w:rFonts w:ascii="Times New Roman" w:hAnsi="Times New Roman"/>
          <w:sz w:val="24"/>
          <w:szCs w:val="24"/>
        </w:rPr>
        <w:t>.</w:t>
      </w:r>
      <w:r w:rsidR="00A45D33">
        <w:rPr>
          <w:rFonts w:ascii="Times New Roman" w:hAnsi="Times New Roman"/>
          <w:sz w:val="24"/>
          <w:szCs w:val="24"/>
        </w:rPr>
        <w:t xml:space="preserve"> </w:t>
      </w:r>
      <w:r w:rsidR="00B114CE">
        <w:rPr>
          <w:rFonts w:ascii="Times New Roman" w:hAnsi="Times New Roman"/>
          <w:sz w:val="24"/>
          <w:szCs w:val="24"/>
        </w:rPr>
        <w:t xml:space="preserve">«Кармен - сюита» -  это… </w:t>
      </w:r>
      <w:r w:rsidR="00B114CE"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B114CE" w:rsidRDefault="00B114CE" w:rsidP="006F1E60">
      <w:pPr>
        <w:pStyle w:val="a3"/>
        <w:rPr>
          <w:rFonts w:ascii="Times New Roman" w:hAnsi="Times New Roman"/>
          <w:sz w:val="24"/>
          <w:szCs w:val="24"/>
        </w:rPr>
        <w:sectPr w:rsidR="00B114CE" w:rsidSect="00A45D3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114CE" w:rsidRDefault="00B114CE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опера</w:t>
      </w:r>
    </w:p>
    <w:p w:rsidR="00B114CE" w:rsidRDefault="00B114CE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симфония</w:t>
      </w:r>
    </w:p>
    <w:p w:rsidR="00B114CE" w:rsidRDefault="00B114CE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балет</w:t>
      </w:r>
    </w:p>
    <w:p w:rsidR="00B114CE" w:rsidRPr="00B114CE" w:rsidRDefault="00B114CE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сюита</w:t>
      </w:r>
    </w:p>
    <w:p w:rsidR="00B114CE" w:rsidRPr="00A51E8C" w:rsidRDefault="00B114CE" w:rsidP="006F1E60">
      <w:pPr>
        <w:pStyle w:val="a3"/>
        <w:rPr>
          <w:rFonts w:ascii="Times New Roman" w:hAnsi="Times New Roman"/>
          <w:sz w:val="24"/>
          <w:szCs w:val="24"/>
        </w:rPr>
        <w:sectPr w:rsidR="00B114CE" w:rsidRPr="00A51E8C" w:rsidSect="00B114C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B114CE" w:rsidRDefault="00B114CE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1E5FAE" w:rsidRDefault="006F1E60" w:rsidP="001E5F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C4063C">
        <w:rPr>
          <w:rFonts w:ascii="Times New Roman" w:hAnsi="Times New Roman"/>
          <w:sz w:val="24"/>
          <w:szCs w:val="24"/>
        </w:rPr>
        <w:t>.</w:t>
      </w:r>
      <w:r w:rsidR="00B114CE">
        <w:rPr>
          <w:rFonts w:ascii="Times New Roman" w:hAnsi="Times New Roman"/>
          <w:sz w:val="24"/>
          <w:szCs w:val="24"/>
        </w:rPr>
        <w:t xml:space="preserve"> </w:t>
      </w:r>
      <w:r w:rsidR="001E5FAE">
        <w:rPr>
          <w:rFonts w:ascii="Times New Roman" w:hAnsi="Times New Roman"/>
          <w:sz w:val="24"/>
          <w:szCs w:val="24"/>
        </w:rPr>
        <w:t xml:space="preserve">Соотнеси название музыкального произведения и иллюстрацию. </w:t>
      </w:r>
    </w:p>
    <w:p w:rsidR="001E5FAE" w:rsidRPr="001E5FAE" w:rsidRDefault="001E5FAE" w:rsidP="006F1E6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1" w:type="dxa"/>
        <w:tblInd w:w="-459" w:type="dxa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268"/>
      </w:tblGrid>
      <w:tr w:rsidR="001E5FAE" w:rsidTr="001E5FAE">
        <w:tc>
          <w:tcPr>
            <w:tcW w:w="2127" w:type="dxa"/>
          </w:tcPr>
          <w:p w:rsidR="001E5FAE" w:rsidRDefault="001E5FAE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E5FAE" w:rsidRDefault="001E5FAE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2010" cy="876300"/>
                  <wp:effectExtent l="0" t="0" r="0" b="0"/>
                  <wp:docPr id="20" name="Рисунок 20" descr="C:\Users\Елена\Desktop\j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j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E5FAE" w:rsidRDefault="001E5FAE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1E5FAE" w:rsidRDefault="001E5FAE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2680" cy="876300"/>
                  <wp:effectExtent l="0" t="0" r="0" b="0"/>
                  <wp:docPr id="21" name="Рисунок 21" descr="C:\Users\Елена\Desktop\carmen-2013-05-07-6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лена\Desktop\carmen-2013-05-07-6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E5FAE" w:rsidRDefault="001E5FAE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1E5FAE" w:rsidRDefault="001E5FAE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733" cy="876300"/>
                  <wp:effectExtent l="0" t="0" r="0" b="0"/>
                  <wp:docPr id="22" name="Рисунок 22" descr="C:\Users\Елена\Desktop\левит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Desktop\левит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68" cy="87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E5FAE" w:rsidRDefault="001E5FAE" w:rsidP="00AF0842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1E5FAE" w:rsidRDefault="001E5FAE" w:rsidP="00AF0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892594"/>
                  <wp:effectExtent l="0" t="0" r="0" b="3175"/>
                  <wp:docPr id="23" name="Рисунок 23" descr="C:\Users\Елена\Desktop\пор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лена\Desktop\пор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83" cy="89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FAE" w:rsidRDefault="001E5FAE" w:rsidP="001E5F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«Всенощное бдение»</w:t>
      </w:r>
    </w:p>
    <w:p w:rsidR="001E5FAE" w:rsidRDefault="001E5FAE" w:rsidP="001E5F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«Порги и Бесс»</w:t>
      </w:r>
    </w:p>
    <w:p w:rsidR="001E5FAE" w:rsidRDefault="001E5FAE" w:rsidP="001E5F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«Кармен»</w:t>
      </w:r>
    </w:p>
    <w:p w:rsidR="001E5FAE" w:rsidRDefault="001E5FAE" w:rsidP="001E5F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«Иисус Христос - суперзвезда»</w:t>
      </w:r>
    </w:p>
    <w:p w:rsidR="001E5FAE" w:rsidRDefault="001E5FAE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Pr="00C4063C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C4063C">
        <w:rPr>
          <w:rFonts w:ascii="Times New Roman" w:hAnsi="Times New Roman"/>
          <w:sz w:val="24"/>
          <w:szCs w:val="24"/>
        </w:rPr>
        <w:t>.</w:t>
      </w:r>
      <w:r w:rsidR="00413C86">
        <w:rPr>
          <w:rFonts w:ascii="Times New Roman" w:hAnsi="Times New Roman"/>
          <w:sz w:val="24"/>
          <w:szCs w:val="24"/>
        </w:rPr>
        <w:t xml:space="preserve"> Какие из перечисленных фрагментов относится к опере «Порги и Бесс», а какие  к опере «Кармен»? </w:t>
      </w:r>
      <w:r w:rsidR="00413C86" w:rsidRPr="00413C86">
        <w:rPr>
          <w:rFonts w:ascii="Times New Roman" w:hAnsi="Times New Roman"/>
          <w:b/>
          <w:sz w:val="24"/>
          <w:szCs w:val="24"/>
        </w:rPr>
        <w:t>(распредели на две колонки)</w:t>
      </w:r>
    </w:p>
    <w:p w:rsidR="001E5FAE" w:rsidRDefault="00413C86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«Колыбельная Клары», «Хабанера», «Куплеты Спортинг Лайфа», «Дуэт Порги и Бесс», «Песня Тореодора», «Ария Хозе».</w:t>
      </w:r>
    </w:p>
    <w:p w:rsidR="00413C86" w:rsidRDefault="00413C86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Pr="00C4063C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C4063C">
        <w:rPr>
          <w:rFonts w:ascii="Times New Roman" w:hAnsi="Times New Roman"/>
          <w:sz w:val="24"/>
          <w:szCs w:val="24"/>
        </w:rPr>
        <w:t>.</w:t>
      </w:r>
      <w:r w:rsidR="00B114CE">
        <w:rPr>
          <w:rFonts w:ascii="Times New Roman" w:hAnsi="Times New Roman"/>
          <w:sz w:val="24"/>
          <w:szCs w:val="24"/>
        </w:rPr>
        <w:t xml:space="preserve"> Перечисли главные образы рок – оперы «Иисус Христос - суперзвезда»</w:t>
      </w:r>
    </w:p>
    <w:p w:rsidR="00E67351" w:rsidRDefault="00E67351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Pr="00C4063C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C4063C">
        <w:rPr>
          <w:rFonts w:ascii="Times New Roman" w:hAnsi="Times New Roman"/>
          <w:sz w:val="24"/>
          <w:szCs w:val="24"/>
        </w:rPr>
        <w:t>.</w:t>
      </w:r>
      <w:r w:rsidR="00E67351">
        <w:rPr>
          <w:rFonts w:ascii="Times New Roman" w:hAnsi="Times New Roman"/>
          <w:sz w:val="24"/>
          <w:szCs w:val="24"/>
        </w:rPr>
        <w:t xml:space="preserve"> Кому из композиторов принадлежат слова «Цель музыки – трогать сердца»</w:t>
      </w:r>
    </w:p>
    <w:sectPr w:rsidR="006F1E60" w:rsidRPr="00C4063C" w:rsidSect="00413C86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344B"/>
    <w:multiLevelType w:val="hybridMultilevel"/>
    <w:tmpl w:val="03D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60"/>
    <w:rsid w:val="001E5FAE"/>
    <w:rsid w:val="004028E0"/>
    <w:rsid w:val="00413C86"/>
    <w:rsid w:val="00446F96"/>
    <w:rsid w:val="004529F1"/>
    <w:rsid w:val="006F1E60"/>
    <w:rsid w:val="00A45D33"/>
    <w:rsid w:val="00A51E8C"/>
    <w:rsid w:val="00B114CE"/>
    <w:rsid w:val="00BA4AD5"/>
    <w:rsid w:val="00C4063C"/>
    <w:rsid w:val="00E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dcterms:created xsi:type="dcterms:W3CDTF">2014-11-04T15:39:00Z</dcterms:created>
  <dcterms:modified xsi:type="dcterms:W3CDTF">2019-09-21T08:52:00Z</dcterms:modified>
</cp:coreProperties>
</file>