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30" w:rsidRPr="00EC2690" w:rsidRDefault="00BB5952" w:rsidP="006B6B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контрольная работа</w:t>
      </w:r>
    </w:p>
    <w:p w:rsidR="006B6B30" w:rsidRPr="00BB5952" w:rsidRDefault="006B6B30" w:rsidP="006B6B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B5952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6B6B30" w:rsidRDefault="006B6B30" w:rsidP="00125AB5">
      <w:pPr>
        <w:pStyle w:val="a3"/>
        <w:numPr>
          <w:ilvl w:val="0"/>
          <w:numId w:val="2"/>
        </w:numPr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два основных направления в музыке.</w:t>
      </w:r>
    </w:p>
    <w:p w:rsidR="00125AB5" w:rsidRDefault="00125AB5" w:rsidP="00125AB5">
      <w:pPr>
        <w:pStyle w:val="a3"/>
        <w:rPr>
          <w:rFonts w:ascii="Times New Roman" w:hAnsi="Times New Roman"/>
          <w:sz w:val="24"/>
          <w:szCs w:val="24"/>
        </w:rPr>
      </w:pPr>
    </w:p>
    <w:p w:rsidR="006B6B30" w:rsidRDefault="006B6B30" w:rsidP="00125AB5">
      <w:pPr>
        <w:pStyle w:val="a3"/>
        <w:numPr>
          <w:ilvl w:val="0"/>
          <w:numId w:val="2"/>
        </w:numPr>
        <w:ind w:left="0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Этюд это - …</w:t>
      </w:r>
      <w:r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6B6B30" w:rsidRDefault="006B6B30" w:rsidP="00125AB5">
      <w:pPr>
        <w:pStyle w:val="a3"/>
        <w:ind w:hanging="567"/>
        <w:rPr>
          <w:rFonts w:ascii="Times New Roman" w:hAnsi="Times New Roman"/>
          <w:sz w:val="24"/>
          <w:szCs w:val="24"/>
        </w:rPr>
      </w:pPr>
      <w:r w:rsidRPr="006B6B3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6B6B30">
        <w:rPr>
          <w:rFonts w:ascii="Times New Roman" w:hAnsi="Times New Roman"/>
          <w:sz w:val="24"/>
          <w:szCs w:val="24"/>
        </w:rPr>
        <w:t>пьеса</w:t>
      </w:r>
      <w:proofErr w:type="gramEnd"/>
      <w:r w:rsidRPr="006B6B30">
        <w:rPr>
          <w:rFonts w:ascii="Times New Roman" w:hAnsi="Times New Roman"/>
          <w:sz w:val="24"/>
          <w:szCs w:val="24"/>
        </w:rPr>
        <w:t xml:space="preserve"> предназначенная для совершенствования техники игры на каком-либо инструменте</w:t>
      </w:r>
    </w:p>
    <w:p w:rsidR="006B6B30" w:rsidRDefault="006B6B30" w:rsidP="00125AB5">
      <w:pPr>
        <w:pStyle w:val="a3"/>
        <w:ind w:hanging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многочастное циклическое произведение, состоящее из трех или четырех частей, предназначенного для одного или двух инструментов</w:t>
      </w:r>
      <w:proofErr w:type="gramEnd"/>
    </w:p>
    <w:p w:rsidR="006B6B30" w:rsidRPr="006B6B30" w:rsidRDefault="006B6B30" w:rsidP="00125AB5">
      <w:pPr>
        <w:pStyle w:val="a3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6B6B30">
        <w:t xml:space="preserve"> </w:t>
      </w:r>
      <w:r w:rsidRPr="006B6B30">
        <w:rPr>
          <w:rFonts w:ascii="Times New Roman" w:hAnsi="Times New Roman"/>
          <w:sz w:val="24"/>
          <w:szCs w:val="24"/>
        </w:rPr>
        <w:t>музыкальная форма, являющаяся наивысшим достижением полифонической музыки</w:t>
      </w:r>
      <w:r>
        <w:rPr>
          <w:rFonts w:ascii="Times New Roman" w:hAnsi="Times New Roman"/>
          <w:sz w:val="24"/>
          <w:szCs w:val="24"/>
        </w:rPr>
        <w:t xml:space="preserve">, в которой </w:t>
      </w:r>
      <w:r w:rsidRPr="006B6B30">
        <w:rPr>
          <w:rFonts w:ascii="Times New Roman" w:hAnsi="Times New Roman"/>
          <w:sz w:val="24"/>
          <w:szCs w:val="24"/>
        </w:rPr>
        <w:t xml:space="preserve"> присутствует несколько голосов, каждый из которых в соответствии со строгими правилами повторяет, в основном или изменённом виде, тему</w:t>
      </w:r>
    </w:p>
    <w:p w:rsidR="006B6B30" w:rsidRPr="006B6B30" w:rsidRDefault="006B6B30" w:rsidP="006B6B30">
      <w:pPr>
        <w:pStyle w:val="a3"/>
        <w:rPr>
          <w:rFonts w:ascii="Times New Roman" w:hAnsi="Times New Roman"/>
          <w:sz w:val="24"/>
          <w:szCs w:val="24"/>
        </w:rPr>
      </w:pPr>
    </w:p>
    <w:p w:rsidR="006B6B30" w:rsidRDefault="006B6B30" w:rsidP="00125AB5">
      <w:pPr>
        <w:pStyle w:val="a3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6B6B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Соотнеси название музыкального произведения, композитора и портрет композитора. (</w:t>
      </w:r>
      <w:r w:rsidRPr="00BA4AD5">
        <w:rPr>
          <w:rFonts w:ascii="Times New Roman" w:hAnsi="Times New Roman"/>
          <w:b/>
          <w:sz w:val="24"/>
          <w:szCs w:val="24"/>
        </w:rPr>
        <w:t>Заполни таблицу.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459"/>
        <w:gridCol w:w="1109"/>
        <w:gridCol w:w="486"/>
        <w:gridCol w:w="1046"/>
        <w:gridCol w:w="549"/>
        <w:gridCol w:w="1119"/>
        <w:gridCol w:w="476"/>
        <w:gridCol w:w="1067"/>
        <w:gridCol w:w="528"/>
        <w:gridCol w:w="1140"/>
        <w:gridCol w:w="455"/>
        <w:gridCol w:w="1030"/>
        <w:gridCol w:w="566"/>
      </w:tblGrid>
      <w:tr w:rsidR="00F43A42" w:rsidTr="00F43A42">
        <w:trPr>
          <w:gridAfter w:val="1"/>
          <w:wAfter w:w="566" w:type="dxa"/>
          <w:trHeight w:val="1850"/>
        </w:trPr>
        <w:tc>
          <w:tcPr>
            <w:tcW w:w="1568" w:type="dxa"/>
            <w:gridSpan w:val="2"/>
          </w:tcPr>
          <w:p w:rsidR="00F43A42" w:rsidRDefault="00F43A42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43A42" w:rsidRDefault="00F43A42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DD63FA" wp14:editId="0D512D37">
                  <wp:extent cx="658495" cy="914400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gridSpan w:val="2"/>
          </w:tcPr>
          <w:p w:rsidR="00F43A42" w:rsidRDefault="00F43A42" w:rsidP="002813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F43A42" w:rsidRDefault="00F43A42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03DB7" wp14:editId="018C922A">
                  <wp:extent cx="647375" cy="970491"/>
                  <wp:effectExtent l="0" t="0" r="635" b="1270"/>
                  <wp:docPr id="14" name="Рисунок 14" descr="C:\Users\Елена\Desktop\шнит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шнит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34" cy="97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gridSpan w:val="2"/>
          </w:tcPr>
          <w:p w:rsidR="00F43A42" w:rsidRDefault="00F43A42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D01254" wp14:editId="315BD56B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255905</wp:posOffset>
                  </wp:positionV>
                  <wp:extent cx="847725" cy="809625"/>
                  <wp:effectExtent l="0" t="0" r="9525" b="9525"/>
                  <wp:wrapThrough wrapText="bothSides">
                    <wp:wrapPolygon edited="0">
                      <wp:start x="0" y="0"/>
                      <wp:lineTo x="0" y="21346"/>
                      <wp:lineTo x="21357" y="21346"/>
                      <wp:lineTo x="21357" y="0"/>
                      <wp:lineTo x="0" y="0"/>
                    </wp:wrapPolygon>
                  </wp:wrapThrough>
                  <wp:docPr id="15" name="Рисунок 15" descr="C:\Users\Елена\Desktop\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л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543" w:type="dxa"/>
            <w:gridSpan w:val="2"/>
          </w:tcPr>
          <w:p w:rsidR="00F43A42" w:rsidRDefault="00F43A42" w:rsidP="002813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F43A42" w:rsidRDefault="00F43A42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1731FE" wp14:editId="33E59D60">
                  <wp:extent cx="701040" cy="9144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gridSpan w:val="2"/>
          </w:tcPr>
          <w:p w:rsidR="00F43A42" w:rsidRDefault="00F43A42" w:rsidP="002813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F43A42" w:rsidRDefault="00F43A42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341A2" wp14:editId="6589A633">
                  <wp:extent cx="700713" cy="891564"/>
                  <wp:effectExtent l="0" t="0" r="4445" b="3810"/>
                  <wp:docPr id="13" name="Рисунок 13" descr="C:\Users\Елена\Desktop\прокофь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прокофь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019" cy="89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gridSpan w:val="2"/>
          </w:tcPr>
          <w:p w:rsidR="00F43A42" w:rsidRDefault="00F43A42" w:rsidP="002813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F43A42" w:rsidRDefault="00F43A42" w:rsidP="0028137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9D984" wp14:editId="30DA7D2A">
                  <wp:extent cx="723900" cy="907640"/>
                  <wp:effectExtent l="0" t="0" r="0" b="6985"/>
                  <wp:docPr id="16" name="Рисунок 16" descr="C:\Users\Елена\Desktop\135_3275polonezkoy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135_3275polonezkoy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10" cy="90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B30" w:rsidRPr="004028E0" w:rsidTr="00F43A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9" w:type="dxa"/>
        </w:trPr>
        <w:tc>
          <w:tcPr>
            <w:tcW w:w="4785" w:type="dxa"/>
            <w:gridSpan w:val="6"/>
          </w:tcPr>
          <w:p w:rsidR="006B6B3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0F4859">
              <w:rPr>
                <w:rFonts w:ascii="Times New Roman" w:hAnsi="Times New Roman"/>
                <w:sz w:val="24"/>
                <w:szCs w:val="24"/>
              </w:rPr>
              <w:t>В.-А. Моцарт</w:t>
            </w:r>
          </w:p>
          <w:p w:rsidR="006B6B3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F4859">
              <w:rPr>
                <w:rFonts w:ascii="Times New Roman" w:hAnsi="Times New Roman"/>
                <w:sz w:val="24"/>
                <w:szCs w:val="24"/>
              </w:rPr>
              <w:t>С.С. Прокофьев</w:t>
            </w:r>
          </w:p>
          <w:p w:rsidR="006B6B3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F4859">
              <w:rPr>
                <w:rFonts w:ascii="Times New Roman" w:hAnsi="Times New Roman"/>
                <w:sz w:val="24"/>
                <w:szCs w:val="24"/>
              </w:rPr>
              <w:t>Л. Бетховен</w:t>
            </w:r>
          </w:p>
          <w:p w:rsidR="006B6B3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F4859">
              <w:rPr>
                <w:rFonts w:ascii="Times New Roman" w:hAnsi="Times New Roman"/>
                <w:sz w:val="24"/>
                <w:szCs w:val="24"/>
              </w:rPr>
              <w:t>Ф. Шопен</w:t>
            </w:r>
          </w:p>
          <w:p w:rsidR="006B6B3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F485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0F4859"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</w:p>
          <w:p w:rsidR="006B6B30" w:rsidRPr="000F4859" w:rsidRDefault="000F4859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48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Ф. Лист</w:t>
            </w:r>
          </w:p>
        </w:tc>
        <w:tc>
          <w:tcPr>
            <w:tcW w:w="4786" w:type="dxa"/>
            <w:gridSpan w:val="6"/>
          </w:tcPr>
          <w:p w:rsidR="006B6B30" w:rsidRPr="004028E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F4859">
              <w:rPr>
                <w:rFonts w:ascii="Times New Roman" w:hAnsi="Times New Roman"/>
                <w:sz w:val="24"/>
                <w:szCs w:val="24"/>
              </w:rPr>
              <w:t>Соната №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6B30" w:rsidRPr="004028E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0F4859">
              <w:rPr>
                <w:rFonts w:ascii="Times New Roman" w:hAnsi="Times New Roman"/>
                <w:sz w:val="24"/>
                <w:szCs w:val="24"/>
              </w:rPr>
              <w:t>Революционный этюд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6B30" w:rsidRPr="00BB5952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952">
              <w:rPr>
                <w:rFonts w:ascii="Times New Roman" w:hAnsi="Times New Roman"/>
                <w:sz w:val="24"/>
                <w:szCs w:val="24"/>
                <w:lang w:val="en-US"/>
              </w:rPr>
              <w:t>. «</w:t>
            </w:r>
            <w:r w:rsidR="000F4859">
              <w:rPr>
                <w:rFonts w:ascii="Times New Roman" w:hAnsi="Times New Roman"/>
                <w:sz w:val="24"/>
                <w:szCs w:val="24"/>
                <w:lang w:val="en-US"/>
              </w:rPr>
              <w:t>Concerto</w:t>
            </w:r>
            <w:r w:rsidR="000F4859" w:rsidRPr="00BB5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4859">
              <w:rPr>
                <w:rFonts w:ascii="Times New Roman" w:hAnsi="Times New Roman"/>
                <w:sz w:val="24"/>
                <w:szCs w:val="24"/>
                <w:lang w:val="en-US"/>
              </w:rPr>
              <w:t>grosso</w:t>
            </w:r>
            <w:proofErr w:type="spellEnd"/>
            <w:r w:rsidRPr="00BB595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6B6B30" w:rsidRPr="00BB5952" w:rsidRDefault="000F4859" w:rsidP="000F485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48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B5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6B6B30" w:rsidRPr="00BB5952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Соната</w:t>
            </w:r>
            <w:r w:rsidRPr="00BB5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11</w:t>
            </w:r>
            <w:r w:rsidR="006B6B30" w:rsidRPr="00BB595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0F4859" w:rsidRPr="000F4859" w:rsidRDefault="000F4859" w:rsidP="000F48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F48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Этюд «Метель»</w:t>
            </w:r>
          </w:p>
          <w:p w:rsidR="006B6B30" w:rsidRPr="004028E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F48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28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F4859">
              <w:rPr>
                <w:rFonts w:ascii="Times New Roman" w:hAnsi="Times New Roman"/>
                <w:sz w:val="24"/>
                <w:szCs w:val="24"/>
              </w:rPr>
              <w:t>Патетическая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F4859">
              <w:rPr>
                <w:rFonts w:ascii="Times New Roman" w:hAnsi="Times New Roman"/>
                <w:sz w:val="24"/>
                <w:szCs w:val="24"/>
              </w:rPr>
              <w:t>. Соната № 8</w:t>
            </w:r>
          </w:p>
          <w:p w:rsidR="006B6B30" w:rsidRPr="004028E0" w:rsidRDefault="006B6B30" w:rsidP="002813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B30" w:rsidTr="00F43A42">
        <w:trPr>
          <w:gridBefore w:val="1"/>
          <w:wBefore w:w="459" w:type="dxa"/>
        </w:trPr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</w:p>
        </w:tc>
        <w:tc>
          <w:tcPr>
            <w:tcW w:w="1596" w:type="dxa"/>
            <w:gridSpan w:val="2"/>
          </w:tcPr>
          <w:p w:rsidR="006B6B30" w:rsidRPr="00413C86" w:rsidRDefault="006B6B30" w:rsidP="0028137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3C86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</w:p>
        </w:tc>
      </w:tr>
      <w:tr w:rsidR="006B6B30" w:rsidTr="00F43A42">
        <w:trPr>
          <w:gridBefore w:val="1"/>
          <w:wBefore w:w="459" w:type="dxa"/>
        </w:trPr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6B30" w:rsidTr="00F43A42">
        <w:trPr>
          <w:gridBefore w:val="1"/>
          <w:wBefore w:w="459" w:type="dxa"/>
        </w:trPr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</w:tcPr>
          <w:p w:rsidR="006B6B30" w:rsidRPr="00413C86" w:rsidRDefault="006B6B30" w:rsidP="002813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523F" w:rsidRPr="0081523F" w:rsidRDefault="0081523F" w:rsidP="0081523F">
      <w:pPr>
        <w:rPr>
          <w:rFonts w:ascii="Times New Roman" w:hAnsi="Times New Roman" w:cs="Times New Roman"/>
          <w:sz w:val="24"/>
          <w:szCs w:val="24"/>
        </w:rPr>
      </w:pPr>
    </w:p>
    <w:p w:rsidR="0081523F" w:rsidRPr="0081523F" w:rsidRDefault="0081523F" w:rsidP="0081523F">
      <w:pPr>
        <w:rPr>
          <w:rFonts w:ascii="Times New Roman" w:hAnsi="Times New Roman" w:cs="Times New Roman"/>
          <w:sz w:val="24"/>
          <w:szCs w:val="24"/>
        </w:rPr>
      </w:pPr>
      <w:r w:rsidRPr="008152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152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AB5" w:rsidRPr="0081523F">
        <w:rPr>
          <w:rFonts w:ascii="Times New Roman" w:hAnsi="Times New Roman" w:cs="Times New Roman"/>
          <w:sz w:val="24"/>
          <w:szCs w:val="24"/>
        </w:rPr>
        <w:t xml:space="preserve">Камерная музыка </w:t>
      </w:r>
      <w:r w:rsidRPr="0081523F">
        <w:rPr>
          <w:rFonts w:ascii="Times New Roman" w:hAnsi="Times New Roman" w:cs="Times New Roman"/>
          <w:sz w:val="24"/>
          <w:szCs w:val="24"/>
        </w:rPr>
        <w:t>–</w:t>
      </w:r>
      <w:r w:rsidR="006A6AB5" w:rsidRPr="0081523F">
        <w:rPr>
          <w:rFonts w:ascii="Times New Roman" w:hAnsi="Times New Roman" w:cs="Times New Roman"/>
          <w:sz w:val="24"/>
          <w:szCs w:val="24"/>
        </w:rPr>
        <w:t xml:space="preserve"> музыка</w:t>
      </w:r>
      <w:proofErr w:type="gramStart"/>
      <w:r w:rsidRPr="0081523F">
        <w:rPr>
          <w:rFonts w:ascii="Times New Roman" w:hAnsi="Times New Roman" w:cs="Times New Roman"/>
          <w:sz w:val="24"/>
          <w:szCs w:val="24"/>
        </w:rPr>
        <w:t>…</w:t>
      </w:r>
      <w:r w:rsidRPr="0081523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1523F">
        <w:rPr>
          <w:rFonts w:ascii="Times New Roman" w:hAnsi="Times New Roman" w:cs="Times New Roman"/>
          <w:b/>
          <w:sz w:val="24"/>
          <w:szCs w:val="24"/>
        </w:rPr>
        <w:t>выбери букву правильного ответа)</w:t>
      </w:r>
    </w:p>
    <w:p w:rsidR="0081523F" w:rsidRPr="0081523F" w:rsidRDefault="0081523F" w:rsidP="0081523F">
      <w:pPr>
        <w:pStyle w:val="a3"/>
        <w:rPr>
          <w:rFonts w:ascii="Times New Roman" w:hAnsi="Times New Roman"/>
          <w:sz w:val="24"/>
          <w:szCs w:val="24"/>
        </w:rPr>
      </w:pPr>
      <w:r w:rsidRPr="0081523F">
        <w:rPr>
          <w:rFonts w:ascii="Times New Roman" w:hAnsi="Times New Roman"/>
          <w:sz w:val="24"/>
          <w:szCs w:val="24"/>
        </w:rPr>
        <w:t>А) музыка</w:t>
      </w:r>
      <w:r>
        <w:rPr>
          <w:rFonts w:ascii="Times New Roman" w:hAnsi="Times New Roman"/>
          <w:sz w:val="24"/>
          <w:szCs w:val="24"/>
        </w:rPr>
        <w:t>,</w:t>
      </w:r>
      <w:r w:rsidRPr="0081523F">
        <w:rPr>
          <w:rFonts w:ascii="Times New Roman" w:hAnsi="Times New Roman"/>
          <w:sz w:val="24"/>
          <w:szCs w:val="24"/>
        </w:rPr>
        <w:t xml:space="preserve"> написанная для небольшого состава исполнителей</w:t>
      </w:r>
    </w:p>
    <w:p w:rsidR="0081523F" w:rsidRDefault="0081523F" w:rsidP="008152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музыка для театральных постановок</w:t>
      </w:r>
    </w:p>
    <w:p w:rsidR="0081523F" w:rsidRDefault="0081523F" w:rsidP="008152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музыка духовная, для исполнения в соборах</w:t>
      </w:r>
    </w:p>
    <w:p w:rsidR="0081523F" w:rsidRDefault="0081523F" w:rsidP="008152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музыка для симфонического оркестра</w:t>
      </w:r>
    </w:p>
    <w:p w:rsidR="0081523F" w:rsidRDefault="0081523F" w:rsidP="0081523F">
      <w:pPr>
        <w:pStyle w:val="a3"/>
        <w:rPr>
          <w:rFonts w:ascii="Times New Roman" w:hAnsi="Times New Roman"/>
          <w:sz w:val="24"/>
          <w:szCs w:val="24"/>
        </w:rPr>
      </w:pPr>
    </w:p>
    <w:p w:rsidR="0081523F" w:rsidRDefault="0081523F" w:rsidP="0081523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 Кто</w:t>
      </w:r>
      <w:proofErr w:type="gramEnd"/>
      <w:r>
        <w:rPr>
          <w:rFonts w:ascii="Times New Roman" w:hAnsi="Times New Roman"/>
          <w:sz w:val="24"/>
          <w:szCs w:val="24"/>
        </w:rPr>
        <w:t xml:space="preserve"> из композиторов…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43A42" w:rsidTr="00F43A42">
        <w:trPr>
          <w:trHeight w:val="501"/>
        </w:trPr>
        <w:tc>
          <w:tcPr>
            <w:tcW w:w="2093" w:type="dxa"/>
          </w:tcPr>
          <w:p w:rsidR="00F43A42" w:rsidRPr="00F43A42" w:rsidRDefault="00F43A42" w:rsidP="00F43A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A42">
              <w:rPr>
                <w:rFonts w:ascii="Times New Roman" w:hAnsi="Times New Roman"/>
                <w:b/>
                <w:sz w:val="24"/>
                <w:szCs w:val="24"/>
              </w:rPr>
              <w:t>ВАРИАНТЫ ОТВЕТОВ:</w:t>
            </w:r>
          </w:p>
        </w:tc>
        <w:tc>
          <w:tcPr>
            <w:tcW w:w="7478" w:type="dxa"/>
          </w:tcPr>
          <w:p w:rsidR="00F43A42" w:rsidRPr="00F43A42" w:rsidRDefault="00F43A42" w:rsidP="00F43A42">
            <w:pPr>
              <w:pStyle w:val="a3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A42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</w:tc>
      </w:tr>
      <w:tr w:rsidR="00F43A42" w:rsidTr="00C022A7">
        <w:trPr>
          <w:trHeight w:val="2797"/>
        </w:trPr>
        <w:tc>
          <w:tcPr>
            <w:tcW w:w="2093" w:type="dxa"/>
          </w:tcPr>
          <w:p w:rsidR="00F43A42" w:rsidRDefault="00F43A42" w:rsidP="00F4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В.-А. Моцарт</w:t>
            </w:r>
          </w:p>
          <w:p w:rsidR="00F43A42" w:rsidRDefault="00F43A42" w:rsidP="00F4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С.С. Прокофьев</w:t>
            </w:r>
          </w:p>
          <w:p w:rsidR="00F43A42" w:rsidRDefault="00F43A42" w:rsidP="00F4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Л. Бетховен</w:t>
            </w:r>
          </w:p>
          <w:p w:rsidR="00F43A42" w:rsidRDefault="00F43A42" w:rsidP="00F4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Ф. Шопен</w:t>
            </w:r>
          </w:p>
          <w:p w:rsidR="00F43A42" w:rsidRDefault="00F43A42" w:rsidP="00F4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</w:p>
          <w:p w:rsidR="00F43A42" w:rsidRPr="0081523F" w:rsidRDefault="00F43A42" w:rsidP="00F4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48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Ф. Лист</w:t>
            </w:r>
          </w:p>
          <w:p w:rsidR="00F43A42" w:rsidRPr="00F43A42" w:rsidRDefault="00F43A42" w:rsidP="008152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F43A42" w:rsidRPr="00F43A42" w:rsidRDefault="00F43A42" w:rsidP="0081523F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43A42">
              <w:rPr>
                <w:rFonts w:ascii="Times New Roman" w:hAnsi="Times New Roman"/>
                <w:sz w:val="20"/>
                <w:szCs w:val="20"/>
              </w:rPr>
              <w:t>Был венгерским композитором</w:t>
            </w:r>
          </w:p>
          <w:p w:rsidR="00F43A42" w:rsidRPr="00F43A42" w:rsidRDefault="00F43A42" w:rsidP="0081523F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43A42">
              <w:rPr>
                <w:rFonts w:ascii="Times New Roman" w:hAnsi="Times New Roman"/>
                <w:sz w:val="20"/>
                <w:szCs w:val="20"/>
              </w:rPr>
              <w:t>Яркий представитель романтизма. Завещал свое сердце перевезти на родину в Польшу</w:t>
            </w:r>
          </w:p>
          <w:p w:rsidR="00F43A42" w:rsidRPr="00F43A42" w:rsidRDefault="00F43A42" w:rsidP="0081523F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43A42">
              <w:rPr>
                <w:rFonts w:ascii="Times New Roman" w:hAnsi="Times New Roman"/>
                <w:sz w:val="20"/>
                <w:szCs w:val="20"/>
              </w:rPr>
              <w:t>Написал «Сюиту в старинном стиле»</w:t>
            </w:r>
          </w:p>
          <w:p w:rsidR="00F43A42" w:rsidRPr="00F43A42" w:rsidRDefault="00F43A42" w:rsidP="0081523F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43A42">
              <w:rPr>
                <w:rFonts w:ascii="Times New Roman" w:hAnsi="Times New Roman"/>
                <w:sz w:val="20"/>
                <w:szCs w:val="20"/>
              </w:rPr>
              <w:t>В его сонатах предстает вся жизнь человека, со всеми душевными переживаниями и борьбе идей</w:t>
            </w:r>
          </w:p>
          <w:p w:rsidR="00F43A42" w:rsidRPr="00F43A42" w:rsidRDefault="00F43A42" w:rsidP="0081523F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43A42">
              <w:rPr>
                <w:rFonts w:ascii="Times New Roman" w:hAnsi="Times New Roman"/>
                <w:sz w:val="20"/>
                <w:szCs w:val="20"/>
              </w:rPr>
              <w:t>Композитор, пианист и дирижер. Занимался музыкой с пяти лет. В 13 лет поступил в Петербургскую Консерваторию</w:t>
            </w:r>
          </w:p>
          <w:p w:rsidR="00F43A42" w:rsidRPr="00F43A42" w:rsidRDefault="00F43A42" w:rsidP="0081523F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43A42">
              <w:rPr>
                <w:rFonts w:ascii="Times New Roman" w:hAnsi="Times New Roman"/>
                <w:sz w:val="20"/>
                <w:szCs w:val="20"/>
              </w:rPr>
              <w:t>Яркий представитель классицизма. Огромную популярность получила одна из его сонат благодаря финалу – «Турецкому маршу»</w:t>
            </w:r>
          </w:p>
          <w:p w:rsidR="00F43A42" w:rsidRDefault="00F43A42" w:rsidP="00F43A42">
            <w:pPr>
              <w:pStyle w:val="a3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3A42">
              <w:rPr>
                <w:rFonts w:ascii="Times New Roman" w:hAnsi="Times New Roman"/>
                <w:sz w:val="20"/>
                <w:szCs w:val="20"/>
              </w:rPr>
              <w:t>Является автором таких произведений: опера «Война и мир», балеты «Золушка» и «Ромео и Джульетта», симфонической сказки «Петя и волк»</w:t>
            </w:r>
            <w:proofErr w:type="gramEnd"/>
          </w:p>
        </w:tc>
      </w:tr>
    </w:tbl>
    <w:p w:rsidR="0081523F" w:rsidRPr="0081523F" w:rsidRDefault="0081523F" w:rsidP="0081523F">
      <w:pPr>
        <w:pStyle w:val="a3"/>
        <w:rPr>
          <w:rFonts w:ascii="Times New Roman" w:hAnsi="Times New Roman"/>
          <w:sz w:val="24"/>
          <w:szCs w:val="24"/>
        </w:rPr>
      </w:pPr>
    </w:p>
    <w:p w:rsidR="0081523F" w:rsidRPr="00F43A42" w:rsidRDefault="00F43A42" w:rsidP="008152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F43A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 значит «циклическая форма музыки»?</w:t>
      </w:r>
    </w:p>
    <w:sectPr w:rsidR="0081523F" w:rsidRPr="00F43A42" w:rsidSect="00413C86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937"/>
    <w:multiLevelType w:val="hybridMultilevel"/>
    <w:tmpl w:val="9912BAF8"/>
    <w:lvl w:ilvl="0" w:tplc="AFE0C64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76FD"/>
    <w:multiLevelType w:val="hybridMultilevel"/>
    <w:tmpl w:val="BF4C4BAE"/>
    <w:lvl w:ilvl="0" w:tplc="AFE0C64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3D34"/>
    <w:multiLevelType w:val="hybridMultilevel"/>
    <w:tmpl w:val="8AEABEF0"/>
    <w:lvl w:ilvl="0" w:tplc="A5B211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E344B"/>
    <w:multiLevelType w:val="hybridMultilevel"/>
    <w:tmpl w:val="03D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30"/>
    <w:rsid w:val="000F4859"/>
    <w:rsid w:val="00101CAD"/>
    <w:rsid w:val="00125AB5"/>
    <w:rsid w:val="006A6AB5"/>
    <w:rsid w:val="006B6B30"/>
    <w:rsid w:val="007902CF"/>
    <w:rsid w:val="0081523F"/>
    <w:rsid w:val="00BB5952"/>
    <w:rsid w:val="00CD5D0E"/>
    <w:rsid w:val="00DA28D0"/>
    <w:rsid w:val="00E13CA0"/>
    <w:rsid w:val="00EF79F5"/>
    <w:rsid w:val="00F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B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B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B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B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B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B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E001-93B1-4B9A-9489-5F064565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dcterms:created xsi:type="dcterms:W3CDTF">2015-03-11T14:14:00Z</dcterms:created>
  <dcterms:modified xsi:type="dcterms:W3CDTF">2019-09-21T08:51:00Z</dcterms:modified>
</cp:coreProperties>
</file>