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5B" w:rsidRDefault="0057445B" w:rsidP="0057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-749935</wp:posOffset>
            </wp:positionV>
            <wp:extent cx="7033260" cy="9779635"/>
            <wp:effectExtent l="19050" t="0" r="0" b="0"/>
            <wp:wrapTight wrapText="bothSides">
              <wp:wrapPolygon edited="0">
                <wp:start x="-59" y="0"/>
                <wp:lineTo x="-59" y="21542"/>
                <wp:lineTo x="21588" y="21542"/>
                <wp:lineTo x="21588" y="0"/>
                <wp:lineTo x="-59" y="0"/>
              </wp:wrapPolygon>
            </wp:wrapTight>
            <wp:docPr id="1" name="Рисунок 1" descr="C:\Users\user\Desktop\тит.161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1611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977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</w:t>
      </w:r>
    </w:p>
    <w:p w:rsidR="003A3383" w:rsidRPr="00D33286" w:rsidRDefault="00860281" w:rsidP="0057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28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Потребно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>сть в разработке дополнений к ОО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П ДО МБДОУ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«Краснояружский детский сад «Солнечный»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C32BC" w:rsidRPr="00D33286">
        <w:rPr>
          <w:rFonts w:ascii="Times New Roman" w:hAnsi="Times New Roman" w:cs="Times New Roman"/>
          <w:sz w:val="24"/>
          <w:szCs w:val="24"/>
          <w:lang w:eastAsia="en-US"/>
        </w:rPr>
        <w:t>обусловлена целями н задачами действующего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законодательства РФ, региона и в части развития системы дошк</w:t>
      </w:r>
      <w:r w:rsidR="007C32BC" w:rsidRPr="00D33286">
        <w:rPr>
          <w:rFonts w:ascii="Times New Roman" w:hAnsi="Times New Roman" w:cs="Times New Roman"/>
          <w:sz w:val="24"/>
          <w:szCs w:val="24"/>
          <w:lang w:eastAsia="en-US"/>
        </w:rPr>
        <w:t>ольного образования. Современным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и региональными проекта</w:t>
      </w:r>
      <w:r w:rsidR="007C32BC" w:rsidRPr="00D33286">
        <w:rPr>
          <w:rFonts w:ascii="Times New Roman" w:hAnsi="Times New Roman" w:cs="Times New Roman"/>
          <w:sz w:val="24"/>
          <w:szCs w:val="24"/>
          <w:lang w:eastAsia="en-US"/>
        </w:rPr>
        <w:t>ми, а в частности «Доброжелател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ьная школа», где один из кейсов «Дети в приоритете»</w:t>
      </w:r>
      <w:r w:rsidR="007C32BC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отображает направление деятельн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ост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>и дошкольных огзразовательных учреждений Белг</w:t>
      </w:r>
      <w:r w:rsidR="002B22F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>род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ской области. Это целая региональная стратегия в образовании, цель которой воспитывать ребенка, воспитывать доброго человека, ответственного гражданина с самого раннего детства. Проект нацелен на то, чтобы ребенок обучался в благоприятной, дружественно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>й и комфортной среде. Проектом «</w:t>
      </w:r>
      <w:r w:rsidR="002B22FD">
        <w:rPr>
          <w:rFonts w:ascii="Times New Roman" w:hAnsi="Times New Roman" w:cs="Times New Roman"/>
          <w:sz w:val="24"/>
          <w:szCs w:val="24"/>
          <w:lang w:eastAsia="en-US"/>
        </w:rPr>
        <w:t>Бережлив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ый регион»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в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рамках которого внедряется проект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Бережливый детский сад».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Национальным проектом Образование»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утвержденным 24.12.2018 годом и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рассчитанным до 2024 года, основной целью является во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>спитание гармонично развитой и с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оциально ответствен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>ной личности на основе духовно-нравственных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ценностей народов </w:t>
      </w:r>
      <w:r w:rsidR="003A3383" w:rsidRPr="00D33286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Ф, исторических и национально-культурных традиций.</w:t>
      </w:r>
    </w:p>
    <w:p w:rsidR="00D33286" w:rsidRPr="00D33286" w:rsidRDefault="003A3383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286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сновании Федерального закона «Об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образовании в Российской Федерации» от 29.12.2012 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№ 27З-ФЗ ст. 12 «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>Обра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зовател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ьные программы» (ред. от 01.05.2017). </w:t>
      </w:r>
      <w:proofErr w:type="gramStart"/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>Федерального государственного образователь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ного стандарта дошкольн</w:t>
      </w:r>
      <w:r w:rsidR="002B22FD">
        <w:rPr>
          <w:rFonts w:ascii="Times New Roman" w:hAnsi="Times New Roman" w:cs="Times New Roman"/>
          <w:sz w:val="24"/>
          <w:szCs w:val="24"/>
          <w:lang w:eastAsia="en-US"/>
        </w:rPr>
        <w:t>ого образования, утвержденно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>го приказом Министерства образования н науки Российской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Федерации от 17 октября 2013 го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да 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№1155, Санитарно-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>эп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идемиологических правил СП 3.1/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>2.4.3598-20, в целях повышения качества дошкольного образования в условиях реализации Ф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>С ДО в МБДОУ внесены изменения й дополнения в основную образовательную программу д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ошкольного образования муниципального бюджетн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>ого дошкольного образовательного учрежде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ния «Краснояружский детский сад «Солнечный»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(далее Программа).</w:t>
      </w:r>
      <w:proofErr w:type="gramEnd"/>
    </w:p>
    <w:p w:rsidR="00E53106" w:rsidRDefault="00E53106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8071E" w:rsidRDefault="00D33286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07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58071E" w:rsidRPr="0058071E">
        <w:rPr>
          <w:rFonts w:ascii="Times New Roman" w:hAnsi="Times New Roman" w:cs="Times New Roman"/>
          <w:b/>
          <w:sz w:val="24"/>
          <w:szCs w:val="24"/>
          <w:lang w:eastAsia="en-US"/>
        </w:rPr>
        <w:t>целевой раздел в п. 1.5. Часть, формируемая участниками образовательных отношений</w:t>
      </w:r>
      <w:r w:rsidR="00765D30">
        <w:rPr>
          <w:rFonts w:ascii="Times New Roman" w:hAnsi="Times New Roman" w:cs="Times New Roman"/>
          <w:sz w:val="24"/>
          <w:szCs w:val="24"/>
          <w:lang w:eastAsia="en-US"/>
        </w:rPr>
        <w:t xml:space="preserve"> включить следующие задачи</w:t>
      </w:r>
      <w:r w:rsidR="0058071E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58071E" w:rsidRDefault="0058071E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6) формирование основ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технической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граммотности воспитанников;</w:t>
      </w:r>
    </w:p>
    <w:p w:rsidR="0058071E" w:rsidRDefault="00523092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7) </w:t>
      </w:r>
      <w:r w:rsidR="0058071E">
        <w:rPr>
          <w:rFonts w:ascii="Times New Roman" w:hAnsi="Times New Roman" w:cs="Times New Roman"/>
          <w:sz w:val="24"/>
          <w:szCs w:val="24"/>
          <w:lang w:eastAsia="en-US"/>
        </w:rPr>
        <w:t>развитие познавательного потенциала каждого ребенка с использованием инструментов</w:t>
      </w:r>
      <w:r w:rsidR="0045165F">
        <w:rPr>
          <w:rFonts w:ascii="Times New Roman" w:hAnsi="Times New Roman" w:cs="Times New Roman"/>
          <w:sz w:val="24"/>
          <w:szCs w:val="24"/>
          <w:lang w:eastAsia="en-US"/>
        </w:rPr>
        <w:t xml:space="preserve"> бережливого мышления в бережливой образовательной среде.</w:t>
      </w:r>
    </w:p>
    <w:p w:rsidR="005C53D1" w:rsidRDefault="00152D17" w:rsidP="0054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2D1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содержательный раздел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п. 2.2. Вариативные формы, способы, методы и средства реализации Программы с учётом возрастных и индивидуальных особенностей воспитанников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включить: </w:t>
      </w:r>
    </w:p>
    <w:p w:rsidR="005C53D1" w:rsidRPr="005C53D1" w:rsidRDefault="00152D17" w:rsidP="005C53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53D1">
        <w:rPr>
          <w:rFonts w:ascii="Times New Roman" w:hAnsi="Times New Roman" w:cs="Times New Roman"/>
          <w:b/>
          <w:sz w:val="24"/>
          <w:szCs w:val="24"/>
          <w:lang w:eastAsia="en-US"/>
        </w:rPr>
        <w:t>«Технология интеллектуально-творческого</w:t>
      </w:r>
      <w:r w:rsidR="0054281A" w:rsidRPr="005C53D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развития дошкольников «Сказочные лабиринты игры» В.В. Воскобовича</w:t>
      </w:r>
    </w:p>
    <w:p w:rsidR="005C53D1" w:rsidRDefault="005C53D1" w:rsidP="00DC4A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4281A" w:rsidRPr="0054281A" w:rsidRDefault="0054281A" w:rsidP="00DC4A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281A">
        <w:rPr>
          <w:rFonts w:ascii="Times New Roman" w:hAnsi="Times New Roman" w:cs="Times New Roman"/>
          <w:b/>
          <w:sz w:val="24"/>
          <w:szCs w:val="24"/>
          <w:lang w:eastAsia="en-US"/>
        </w:rPr>
        <w:t>Основные принципы технологии</w:t>
      </w:r>
    </w:p>
    <w:p w:rsidR="0054281A" w:rsidRPr="0054281A" w:rsidRDefault="00DC4AE8" w:rsidP="0054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4AE8">
        <w:rPr>
          <w:rFonts w:ascii="Times New Roman" w:hAnsi="Times New Roman" w:cs="Times New Roman"/>
          <w:bCs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4281A" w:rsidRPr="0054281A">
        <w:rPr>
          <w:rFonts w:ascii="Times New Roman" w:hAnsi="Times New Roman" w:cs="Times New Roman"/>
          <w:sz w:val="24"/>
          <w:szCs w:val="24"/>
          <w:lang w:eastAsia="en-US"/>
        </w:rPr>
        <w:t>Первым принципом технологии "Сказочные лабиринты игры" является игровое обучение детей дошкольного возраста. Особенность ее в том, что в этой игре реально выстраивается почти весь процесс обучения ребенка. "Сказочные лабиринты игры" — это форма взаимодействия взрослого и детей через реализацию определенного сюжета (игры и сказки). При этом образовательные задачи включены в содержание игры.</w:t>
      </w:r>
    </w:p>
    <w:p w:rsidR="0054281A" w:rsidRPr="0054281A" w:rsidRDefault="0054281A" w:rsidP="0054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281A">
        <w:rPr>
          <w:rFonts w:ascii="Times New Roman" w:hAnsi="Times New Roman" w:cs="Times New Roman"/>
          <w:sz w:val="24"/>
          <w:szCs w:val="24"/>
          <w:lang w:eastAsia="en-US"/>
        </w:rPr>
        <w:t>Дополнительную игровую мотивацию создают и методические сказки. В их сюжеты органично вплетается система вопросов, задач, упражнения, заданий. Очень удобно — взрослый читает сказку, ребенок ее слушает и по ходу сюжета отвечает на вопросы, решает задачи, выполняет задания.</w:t>
      </w:r>
    </w:p>
    <w:p w:rsidR="0054281A" w:rsidRPr="0054281A" w:rsidRDefault="00DC4AE8" w:rsidP="0054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="0054281A" w:rsidRPr="0054281A">
        <w:rPr>
          <w:rFonts w:ascii="Times New Roman" w:hAnsi="Times New Roman" w:cs="Times New Roman"/>
          <w:sz w:val="24"/>
          <w:szCs w:val="24"/>
          <w:lang w:eastAsia="en-US"/>
        </w:rPr>
        <w:t xml:space="preserve">Второй принцип технологии Воскобовича — построение такой детской игровой деятельности, в результате которой развиваются психические процессы внимания, памяти, воображения, мышления, речи. Постоянное и постепенное усложнение игр ("по спирали") </w:t>
      </w:r>
      <w:r w:rsidR="0054281A" w:rsidRPr="0054281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позволяет поддерживать детскую деятельность в зоне оптимальной трудности. В каждой игре ребенок всегда добивается какого-то "предметного" результата.</w:t>
      </w:r>
    </w:p>
    <w:p w:rsidR="0054281A" w:rsidRPr="0054281A" w:rsidRDefault="0054281A" w:rsidP="0054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281A">
        <w:rPr>
          <w:rFonts w:ascii="Times New Roman" w:hAnsi="Times New Roman" w:cs="Times New Roman"/>
          <w:sz w:val="24"/>
          <w:szCs w:val="24"/>
          <w:lang w:eastAsia="en-US"/>
        </w:rPr>
        <w:t>Авторы технологии "Сказочные лабиринты игры" не являются сторонниками раннего форсированного развития детей. Весь материал является сензитивным, то есть наиболее благоприятным для восприятия детей дошкольного возраста, с учетом их психологических особенностей.</w:t>
      </w:r>
    </w:p>
    <w:p w:rsidR="0054281A" w:rsidRPr="00DC4AE8" w:rsidRDefault="00DC4AE8" w:rsidP="00DC4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C4AE8">
        <w:rPr>
          <w:rFonts w:ascii="Times New Roman" w:hAnsi="Times New Roman" w:cs="Times New Roman"/>
          <w:bCs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Третий принцип </w:t>
      </w:r>
      <w:r w:rsidR="0054281A" w:rsidRPr="0054281A">
        <w:rPr>
          <w:rFonts w:ascii="Times New Roman" w:hAnsi="Times New Roman" w:cs="Times New Roman"/>
          <w:sz w:val="24"/>
          <w:szCs w:val="24"/>
          <w:lang w:eastAsia="en-US"/>
        </w:rPr>
        <w:t> — раннее творческое развитие дошкольников. Игра создает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ребят в более сложные формы игровой активности.</w:t>
      </w:r>
    </w:p>
    <w:p w:rsidR="0054281A" w:rsidRPr="00DC4AE8" w:rsidRDefault="0054281A" w:rsidP="00DC4A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C4AE8">
        <w:rPr>
          <w:rFonts w:ascii="Times New Roman" w:hAnsi="Times New Roman" w:cs="Times New Roman"/>
          <w:b/>
          <w:sz w:val="24"/>
          <w:szCs w:val="24"/>
          <w:lang w:eastAsia="en-US"/>
        </w:rPr>
        <w:t>Способы реализации технологии</w:t>
      </w:r>
    </w:p>
    <w:p w:rsidR="0054281A" w:rsidRPr="0054281A" w:rsidRDefault="0054281A" w:rsidP="0054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281A">
        <w:rPr>
          <w:rFonts w:ascii="Times New Roman" w:hAnsi="Times New Roman" w:cs="Times New Roman"/>
          <w:sz w:val="24"/>
          <w:szCs w:val="24"/>
          <w:lang w:eastAsia="en-US"/>
        </w:rPr>
        <w:t xml:space="preserve">Технология органично вплетается </w:t>
      </w:r>
      <w:r w:rsidR="00DC4AE8">
        <w:rPr>
          <w:rFonts w:ascii="Times New Roman" w:hAnsi="Times New Roman" w:cs="Times New Roman"/>
          <w:sz w:val="24"/>
          <w:szCs w:val="24"/>
          <w:lang w:eastAsia="en-US"/>
        </w:rPr>
        <w:t>в уже сложившуюся работу учреждения. В отношениях «взрослый-ребенок»</w:t>
      </w:r>
      <w:r w:rsidRPr="0054281A">
        <w:rPr>
          <w:rFonts w:ascii="Times New Roman" w:hAnsi="Times New Roman" w:cs="Times New Roman"/>
          <w:sz w:val="24"/>
          <w:szCs w:val="24"/>
          <w:lang w:eastAsia="en-US"/>
        </w:rPr>
        <w:t xml:space="preserve"> здесь не предполагается положение взрослого над ребенком, только партнерские отношения. Ребенок окружается непринужденной, веселой, интеллектуально-творческой атмосферой. Она сплетается из чувства внешней безопасности, когда малыш знает, что его проявления не получат отрицательной оценки взрослых, и ощущения внутренней раскованности за счет поддержки его творческих начинаний</w:t>
      </w:r>
      <w:proofErr w:type="gramStart"/>
      <w:r w:rsidRPr="0054281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5C53D1">
        <w:rPr>
          <w:rFonts w:ascii="Times New Roman" w:hAnsi="Times New Roman" w:cs="Times New Roman"/>
          <w:sz w:val="24"/>
          <w:szCs w:val="24"/>
          <w:lang w:eastAsia="en-US"/>
        </w:rPr>
        <w:t>»</w:t>
      </w:r>
      <w:proofErr w:type="gramEnd"/>
    </w:p>
    <w:p w:rsidR="005C53D1" w:rsidRDefault="005C53D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1769" w:rsidRDefault="005C53D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106">
        <w:rPr>
          <w:rFonts w:ascii="Times New Roman" w:hAnsi="Times New Roman" w:cs="Times New Roman"/>
          <w:b/>
          <w:sz w:val="24"/>
          <w:szCs w:val="24"/>
          <w:lang w:eastAsia="en-US"/>
        </w:rPr>
        <w:t>К технологиям добавлены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доброжелательные технологии и технологии бережливого производства.</w:t>
      </w:r>
    </w:p>
    <w:p w:rsidR="005C53D1" w:rsidRDefault="005C53D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 формулировка:</w:t>
      </w:r>
    </w:p>
    <w:p w:rsidR="005C53D1" w:rsidRPr="00D33286" w:rsidRDefault="005C53D1" w:rsidP="005C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«Построени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образовательного процесса основ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ываетс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 на адекватных 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возрасту фор</w:t>
      </w:r>
      <w:r>
        <w:rPr>
          <w:rFonts w:ascii="Times New Roman" w:hAnsi="Times New Roman" w:cs="Times New Roman"/>
          <w:sz w:val="24"/>
          <w:szCs w:val="24"/>
          <w:lang w:eastAsia="en-US"/>
        </w:rPr>
        <w:t>мах работы с детьми. Выбор ф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орм работы о</w:t>
      </w:r>
      <w:r>
        <w:rPr>
          <w:rFonts w:ascii="Times New Roman" w:hAnsi="Times New Roman" w:cs="Times New Roman"/>
          <w:sz w:val="24"/>
          <w:szCs w:val="24"/>
          <w:lang w:eastAsia="en-US"/>
        </w:rPr>
        <w:t>существляется педагогом с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амосто</w:t>
      </w:r>
      <w:r>
        <w:rPr>
          <w:rFonts w:ascii="Times New Roman" w:hAnsi="Times New Roman" w:cs="Times New Roman"/>
          <w:sz w:val="24"/>
          <w:szCs w:val="24"/>
          <w:lang w:eastAsia="en-US"/>
        </w:rPr>
        <w:t>ятельно</w:t>
      </w:r>
      <w:r w:rsidR="00937D5D">
        <w:rPr>
          <w:rFonts w:ascii="Times New Roman" w:hAnsi="Times New Roman" w:cs="Times New Roman"/>
          <w:sz w:val="24"/>
          <w:szCs w:val="24"/>
          <w:lang w:eastAsia="en-US"/>
        </w:rPr>
        <w:t xml:space="preserve"> и зависит отконтингента воспитанников, оснащенности дошкольного учреждения, культурных и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региональных особенностей, </w:t>
      </w:r>
      <w:r w:rsidR="00937D5D" w:rsidRPr="00937D5D">
        <w:rPr>
          <w:rFonts w:ascii="Times New Roman" w:hAnsi="Times New Roman" w:cs="Times New Roman"/>
          <w:b/>
          <w:sz w:val="24"/>
          <w:szCs w:val="24"/>
          <w:lang w:eastAsia="en-US"/>
        </w:rPr>
        <w:t>эпидемиологической си</w:t>
      </w:r>
      <w:r w:rsidRPr="00937D5D">
        <w:rPr>
          <w:rFonts w:ascii="Times New Roman" w:hAnsi="Times New Roman" w:cs="Times New Roman"/>
          <w:b/>
          <w:sz w:val="24"/>
          <w:szCs w:val="24"/>
          <w:lang w:eastAsia="en-US"/>
        </w:rPr>
        <w:t>туации в регионе.</w:t>
      </w:r>
    </w:p>
    <w:p w:rsidR="005C53D1" w:rsidRPr="00D33286" w:rsidRDefault="005C53D1" w:rsidP="005C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286">
        <w:rPr>
          <w:rFonts w:ascii="Times New Roman" w:hAnsi="Times New Roman" w:cs="Times New Roman"/>
          <w:sz w:val="24"/>
          <w:szCs w:val="24"/>
          <w:lang w:eastAsia="en-US"/>
        </w:rPr>
        <w:t>При не</w:t>
      </w:r>
      <w:r w:rsidR="00937D5D">
        <w:rPr>
          <w:rFonts w:ascii="Times New Roman" w:hAnsi="Times New Roman" w:cs="Times New Roman"/>
          <w:sz w:val="24"/>
          <w:szCs w:val="24"/>
          <w:lang w:eastAsia="en-US"/>
        </w:rPr>
        <w:t>благоприятной эпидемиологической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обстановке, если существует ри</w:t>
      </w:r>
      <w:r w:rsidR="00937D5D">
        <w:rPr>
          <w:rFonts w:ascii="Times New Roman" w:hAnsi="Times New Roman" w:cs="Times New Roman"/>
          <w:sz w:val="24"/>
          <w:szCs w:val="24"/>
          <w:lang w:eastAsia="en-US"/>
        </w:rPr>
        <w:t>ск заражения детей инфекционным заболеванием, в том числе к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оро</w:t>
      </w:r>
      <w:r w:rsidR="00937D5D">
        <w:rPr>
          <w:rFonts w:ascii="Times New Roman" w:hAnsi="Times New Roman" w:cs="Times New Roman"/>
          <w:sz w:val="24"/>
          <w:szCs w:val="24"/>
          <w:lang w:eastAsia="en-US"/>
        </w:rPr>
        <w:t>навирусной инфекцией, не проводятся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формы работы с детьми, ко</w:t>
      </w:r>
      <w:r w:rsidR="00937D5D">
        <w:rPr>
          <w:rFonts w:ascii="Times New Roman" w:hAnsi="Times New Roman" w:cs="Times New Roman"/>
          <w:sz w:val="24"/>
          <w:szCs w:val="24"/>
          <w:lang w:eastAsia="en-US"/>
        </w:rPr>
        <w:t>торые предполагают массовость».</w:t>
      </w:r>
    </w:p>
    <w:p w:rsidR="005C53D1" w:rsidRDefault="005C53D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3106" w:rsidRPr="00152D17" w:rsidRDefault="00E53106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1769" w:rsidRDefault="00937D5D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415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A7732C" w:rsidRPr="00CF4151">
        <w:rPr>
          <w:rFonts w:ascii="Times New Roman" w:hAnsi="Times New Roman" w:cs="Times New Roman"/>
          <w:b/>
          <w:sz w:val="24"/>
          <w:szCs w:val="24"/>
          <w:lang w:eastAsia="en-US"/>
        </w:rPr>
        <w:t>разделе 2.6.</w:t>
      </w:r>
      <w:r w:rsidR="00CF4151" w:rsidRPr="00CF415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Содержание работы психолого-педагогической службы в МБДОУ</w:t>
      </w:r>
      <w:r w:rsidR="00CF415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F4151">
        <w:rPr>
          <w:rFonts w:ascii="Times New Roman" w:hAnsi="Times New Roman" w:cs="Times New Roman"/>
          <w:sz w:val="24"/>
          <w:szCs w:val="24"/>
          <w:lang w:eastAsia="en-US"/>
        </w:rPr>
        <w:t>термин ПМПк заменить на ППк.</w:t>
      </w:r>
    </w:p>
    <w:p w:rsidR="00CF4151" w:rsidRDefault="00CF415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4C71" w:rsidRDefault="00544C71" w:rsidP="005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подраздел</w:t>
      </w:r>
      <w:r w:rsidR="00CF41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F4151" w:rsidRPr="00CF4151">
        <w:rPr>
          <w:rFonts w:ascii="Times New Roman" w:hAnsi="Times New Roman" w:cs="Times New Roman"/>
          <w:b/>
          <w:sz w:val="24"/>
          <w:szCs w:val="24"/>
          <w:lang w:eastAsia="en-US"/>
        </w:rPr>
        <w:t>«Консультационный центр»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добавить: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Оказание диагностической, консультативной, психолого-пелагогической и методической помощи родителям (законным представителям) осуществляется по трем моделям: 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психолого-педагогическая;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>- диагностическая;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>- консультативная.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Психолого-педагогическая модель – это комплекс коррекционно-развивающих и организационно-методических мероприятий, нацеленных на создание оптимальных условий психического и социального развития ребёнка раннего возраста, развитии его возможностей в процессе специально организованного взаимодействия ребёнка с родителями и окружающим миром. </w:t>
      </w:r>
      <w:proofErr w:type="gramEnd"/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Диагностическая модель состоит из оценки индивидуального развития детей, представленной в ФГОС </w:t>
      </w:r>
      <w:proofErr w:type="gramStart"/>
      <w:r w:rsidRPr="00544C7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44C7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 двух формах диагностики — педагогической и психологической. Объект диагностики - дети с отставанием или значительным опережением </w:t>
      </w:r>
      <w:r w:rsidRPr="00544C71">
        <w:rPr>
          <w:rFonts w:ascii="Times New Roman" w:eastAsia="Times New Roman" w:hAnsi="Times New Roman" w:cs="Times New Roman"/>
          <w:sz w:val="24"/>
          <w:szCs w:val="24"/>
        </w:rPr>
        <w:lastRenderedPageBreak/>
        <w:t>в развитии, с отклонениями в поведении, а помощь оказывается родителям в виде рекомендаций тех или иных решений. Психологическая диагностика развития ребенка помимо решения собственных задач позволяет определить степень обоснованности жалоб родителей. Психологическая помощь родителям и детям осуществляется во всех случаях, но содержание ее различно.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>Консультативная модель может реализовываться в процессе индивидуальных и групповых консультаций; консультации могут быть разовые, регулярные. Субъектами консультативной деятельности являются педагоги и специалисты Службы. Заказчик консультативной помощи может быть как родитель, так и организация дошкольного образования.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Помощь в Консультационном центре МБДОУ оказывается родителям (законным представителям) </w:t>
      </w:r>
      <w:r w:rsidRPr="00544C71">
        <w:rPr>
          <w:rFonts w:ascii="Times New Roman" w:eastAsia="Times New Roman" w:hAnsi="Times New Roman" w:cs="Times New Roman"/>
          <w:i/>
          <w:sz w:val="24"/>
          <w:szCs w:val="24"/>
        </w:rPr>
        <w:t>по следующим направлениям</w:t>
      </w: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- диагностическая; 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>- консультативная;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>-психолого-педагогическая;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>- методическая.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i/>
          <w:sz w:val="24"/>
          <w:szCs w:val="24"/>
        </w:rPr>
        <w:t>Порядок организации оказания Помощи включает в себя следующие процедуры:</w:t>
      </w: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-занесение запросов в различной форме (через официальный сайт, по телефону, лично в устной или письменной форме) в Журнал регистрации запросов Консультационного центра МБДОУ с отметкой руководителя Консультативного центра об ответственных за исполнение запросов и сроках их исполнения; 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- оформление согласия родителя (законного представителя) на обработку его персональных данных и персональных данных ребенка (детей); 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- занесение сведений о семье в Журнал учета детей (семей), получающих Помощь в Консультационном центре (при первичном обращении родителей (законных представителей); 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- заключение договора между МБДОУ и родителями (законными представителями) в случае возникновения необходимости в длительном (более 2-х обращений) сотрудничестве для оказания Помощи; </w:t>
      </w:r>
    </w:p>
    <w:p w:rsidR="00544C71" w:rsidRPr="00544C71" w:rsidRDefault="00544C71" w:rsidP="0054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4C71">
        <w:rPr>
          <w:rFonts w:ascii="Times New Roman" w:eastAsia="Times New Roman" w:hAnsi="Times New Roman" w:cs="Times New Roman"/>
          <w:sz w:val="24"/>
          <w:szCs w:val="24"/>
        </w:rPr>
        <w:t>- непосредственное осуществление консультирования в различных формах, определенных руководителем Консультационного центра или родителями (законными</w:t>
      </w:r>
      <w:proofErr w:type="gramEnd"/>
      <w:r w:rsidRPr="00544C71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представителями) в запросе. </w:t>
      </w:r>
    </w:p>
    <w:p w:rsidR="00A21769" w:rsidRDefault="00A21769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748B1" w:rsidRPr="00D33286" w:rsidRDefault="004748B1" w:rsidP="0047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48B1">
        <w:rPr>
          <w:rFonts w:ascii="Times New Roman" w:hAnsi="Times New Roman" w:cs="Times New Roman"/>
          <w:b/>
          <w:sz w:val="24"/>
          <w:szCs w:val="24"/>
          <w:lang w:eastAsia="en-US"/>
        </w:rPr>
        <w:t>В п. 2.7. Часть,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включить: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60281" w:rsidRPr="00D33286" w:rsidRDefault="001420D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Парциальная образовательная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прог</w:t>
      </w:r>
      <w:r>
        <w:rPr>
          <w:rFonts w:ascii="Times New Roman" w:hAnsi="Times New Roman" w:cs="Times New Roman"/>
          <w:sz w:val="24"/>
          <w:szCs w:val="24"/>
          <w:lang w:eastAsia="en-US"/>
        </w:rPr>
        <w:t>рамма</w:t>
      </w:r>
      <w:r w:rsidR="004748B1">
        <w:rPr>
          <w:rFonts w:ascii="Times New Roman" w:hAnsi="Times New Roman" w:cs="Times New Roman"/>
          <w:sz w:val="24"/>
          <w:szCs w:val="24"/>
          <w:lang w:eastAsia="en-US"/>
        </w:rPr>
        <w:t xml:space="preserve"> дошкольного образования </w:t>
      </w:r>
      <w:r w:rsidR="004748B1" w:rsidRPr="004748B1">
        <w:rPr>
          <w:rFonts w:ascii="Times New Roman" w:hAnsi="Times New Roman" w:cs="Times New Roman"/>
          <w:b/>
          <w:sz w:val="24"/>
          <w:szCs w:val="24"/>
          <w:lang w:eastAsia="en-US"/>
        </w:rPr>
        <w:t>«От Фребеля</w:t>
      </w:r>
      <w:r w:rsidR="00860281" w:rsidRPr="004748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до робота: растим будущих инженеров» </w:t>
      </w:r>
      <w:r w:rsidR="00860281" w:rsidRPr="004748B1">
        <w:rPr>
          <w:rFonts w:ascii="Times New Roman" w:hAnsi="Times New Roman" w:cs="Times New Roman"/>
          <w:i/>
          <w:sz w:val="24"/>
          <w:szCs w:val="24"/>
          <w:lang w:eastAsia="en-US"/>
        </w:rPr>
        <w:t>Т.В.Во</w:t>
      </w:r>
      <w:r w:rsidR="004748B1" w:rsidRPr="004748B1">
        <w:rPr>
          <w:rFonts w:ascii="Times New Roman" w:hAnsi="Times New Roman" w:cs="Times New Roman"/>
          <w:i/>
          <w:sz w:val="24"/>
          <w:szCs w:val="24"/>
          <w:lang w:eastAsia="en-US"/>
        </w:rPr>
        <w:t>лосовец, Ю.В.Карпвва, Т.В. Тимо</w:t>
      </w:r>
      <w:r w:rsidR="00860281" w:rsidRPr="004748B1">
        <w:rPr>
          <w:rFonts w:ascii="Times New Roman" w:hAnsi="Times New Roman" w:cs="Times New Roman"/>
          <w:i/>
          <w:sz w:val="24"/>
          <w:szCs w:val="24"/>
          <w:lang w:eastAsia="en-US"/>
        </w:rPr>
        <w:t>феева</w:t>
      </w:r>
    </w:p>
    <w:p w:rsidR="00860281" w:rsidRPr="00D33286" w:rsidRDefault="00CF6A9E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Цель</w:t>
      </w:r>
      <w:r w:rsidR="00860281" w:rsidRPr="00CF6A9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программы: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разработка системы формирования у детей предпосылок готовности к изучению технических наук средствами игрового оборудования в соотгзегсттзггТТ ФГОС дошкольногв образования.</w:t>
      </w:r>
    </w:p>
    <w:p w:rsidR="00860281" w:rsidRPr="00CF6A9E" w:rsidRDefault="0086028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F6A9E">
        <w:rPr>
          <w:rFonts w:ascii="Times New Roman" w:hAnsi="Times New Roman" w:cs="Times New Roman"/>
          <w:i/>
          <w:sz w:val="24"/>
          <w:szCs w:val="24"/>
          <w:lang w:eastAsia="en-US"/>
        </w:rPr>
        <w:t>Задачи:</w:t>
      </w:r>
    </w:p>
    <w:p w:rsidR="00860281" w:rsidRPr="00D33286" w:rsidRDefault="00860281" w:rsidP="0061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- организовать в образовательном пространстве ДОО </w:t>
      </w:r>
      <w:proofErr w:type="gramStart"/>
      <w:r w:rsidRPr="00D33286">
        <w:rPr>
          <w:rFonts w:ascii="Times New Roman" w:hAnsi="Times New Roman" w:cs="Times New Roman"/>
          <w:sz w:val="24"/>
          <w:szCs w:val="24"/>
          <w:lang w:eastAsia="en-US"/>
        </w:rPr>
        <w:t>предметную</w:t>
      </w:r>
      <w:proofErr w:type="gramEnd"/>
      <w:r w:rsidRPr="00D33286">
        <w:rPr>
          <w:rFonts w:ascii="Times New Roman" w:hAnsi="Times New Roman" w:cs="Times New Roman"/>
          <w:sz w:val="24"/>
          <w:szCs w:val="24"/>
          <w:lang w:eastAsia="en-US"/>
        </w:rPr>
        <w:t xml:space="preserve"> игровою техносреду, адекватную возрастным особенностям и современным</w:t>
      </w:r>
      <w:r w:rsidR="00610A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требованиям к политехнической подготовке детей (к ее содержанию,</w:t>
      </w:r>
      <w:r w:rsidR="00610AAC">
        <w:rPr>
          <w:rFonts w:ascii="Times New Roman" w:hAnsi="Times New Roman" w:cs="Times New Roman"/>
          <w:sz w:val="24"/>
          <w:szCs w:val="24"/>
          <w:lang w:eastAsia="en-US"/>
        </w:rPr>
        <w:t xml:space="preserve"> материально-техническому, организационно-методическому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ab/>
        <w:t>и</w:t>
      </w:r>
      <w:r w:rsidR="00610A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286">
        <w:rPr>
          <w:rFonts w:ascii="Times New Roman" w:hAnsi="Times New Roman" w:cs="Times New Roman"/>
          <w:sz w:val="24"/>
          <w:szCs w:val="24"/>
          <w:lang w:eastAsia="en-US"/>
        </w:rPr>
        <w:t>дидактическому обеспечению);</w:t>
      </w:r>
    </w:p>
    <w:p w:rsidR="00860281" w:rsidRPr="00D33286" w:rsidRDefault="0086028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286">
        <w:rPr>
          <w:rFonts w:ascii="Times New Roman" w:hAnsi="Times New Roman" w:cs="Times New Roman"/>
          <w:sz w:val="24"/>
          <w:szCs w:val="24"/>
          <w:lang w:eastAsia="en-US"/>
        </w:rPr>
        <w:t>- формировать основы технической грамотности воспитанников;</w:t>
      </w:r>
    </w:p>
    <w:p w:rsidR="00860281" w:rsidRPr="00D33286" w:rsidRDefault="0086028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286">
        <w:rPr>
          <w:rFonts w:ascii="Times New Roman" w:hAnsi="Times New Roman" w:cs="Times New Roman"/>
          <w:sz w:val="24"/>
          <w:szCs w:val="24"/>
          <w:lang w:eastAsia="en-US"/>
        </w:rPr>
        <w:t>- развивать технические и конструктиные умения в специфических для дошкольного возраста видах детской деятельности;</w:t>
      </w:r>
    </w:p>
    <w:p w:rsidR="00860281" w:rsidRDefault="001420D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обеспечить освоение детьми начального опыта работы с отдельными технически</w:t>
      </w:r>
      <w:r w:rsidR="00860281" w:rsidRPr="00D33286">
        <w:rPr>
          <w:rFonts w:ascii="Times New Roman" w:hAnsi="Times New Roman" w:cs="Times New Roman"/>
          <w:sz w:val="24"/>
          <w:szCs w:val="24"/>
          <w:lang w:eastAsia="en-US"/>
        </w:rPr>
        <w:t>ми объектами (в виде игрового оборудования).</w:t>
      </w:r>
    </w:p>
    <w:p w:rsidR="006D1D68" w:rsidRPr="00CF6A9E" w:rsidRDefault="001420D1" w:rsidP="006D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b/>
          <w:sz w:val="24"/>
          <w:szCs w:val="24"/>
        </w:rPr>
        <w:t>- «</w:t>
      </w:r>
      <w:r w:rsidRPr="00CF6A9E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CF6A9E">
        <w:rPr>
          <w:rFonts w:ascii="Times New Roman" w:hAnsi="Times New Roman" w:cs="Times New Roman"/>
          <w:b/>
          <w:sz w:val="24"/>
          <w:szCs w:val="24"/>
        </w:rPr>
        <w:t xml:space="preserve">-образование детей дошкольного и младшего школьного возраста». </w:t>
      </w:r>
      <w:r w:rsidRPr="00CF6A9E">
        <w:rPr>
          <w:rFonts w:ascii="Times New Roman" w:hAnsi="Times New Roman" w:cs="Times New Roman"/>
          <w:sz w:val="24"/>
          <w:szCs w:val="24"/>
        </w:rPr>
        <w:t>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творчество.</w:t>
      </w:r>
      <w:r w:rsidR="006D1D68" w:rsidRPr="00CF6A9E">
        <w:rPr>
          <w:rFonts w:ascii="Times New Roman" w:hAnsi="Times New Roman" w:cs="Times New Roman"/>
          <w:sz w:val="24"/>
          <w:szCs w:val="24"/>
        </w:rPr>
        <w:t xml:space="preserve"> </w:t>
      </w:r>
      <w:r w:rsidR="00CF6A9E">
        <w:rPr>
          <w:rFonts w:ascii="Times New Roman" w:hAnsi="Times New Roman" w:cs="Times New Roman"/>
          <w:i/>
          <w:sz w:val="24"/>
          <w:szCs w:val="24"/>
        </w:rPr>
        <w:t>Т.</w:t>
      </w:r>
      <w:r w:rsidR="006D1D68" w:rsidRPr="00CF6A9E">
        <w:rPr>
          <w:rFonts w:ascii="Times New Roman" w:hAnsi="Times New Roman" w:cs="Times New Roman"/>
          <w:i/>
          <w:sz w:val="24"/>
          <w:szCs w:val="24"/>
        </w:rPr>
        <w:t>В. Волосовец и др.</w:t>
      </w:r>
    </w:p>
    <w:p w:rsidR="006D1D68" w:rsidRPr="00CF6A9E" w:rsidRDefault="001420D1" w:rsidP="006D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6A9E">
        <w:rPr>
          <w:rFonts w:ascii="Times New Roman" w:hAnsi="Times New Roman" w:cs="Times New Roman"/>
          <w:sz w:val="24"/>
          <w:szCs w:val="24"/>
        </w:rPr>
        <w:t xml:space="preserve"> </w:t>
      </w:r>
      <w:r w:rsidR="006D1D68" w:rsidRPr="00CF6A9E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="006D1D68" w:rsidRPr="00CF6A9E">
        <w:rPr>
          <w:rFonts w:ascii="Times New Roman" w:hAnsi="Times New Roman" w:cs="Times New Roman"/>
          <w:sz w:val="24"/>
          <w:szCs w:val="24"/>
        </w:rPr>
        <w:t xml:space="preserve"> развитие интеллектуальных способностей детей в процессе познавательной деятельности и вовлечения в научно-техническое творчество. </w:t>
      </w:r>
    </w:p>
    <w:p w:rsidR="006D1D68" w:rsidRPr="00CF6A9E" w:rsidRDefault="001420D1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A9E">
        <w:rPr>
          <w:rFonts w:ascii="Times New Roman" w:hAnsi="Times New Roman" w:cs="Times New Roman"/>
          <w:b/>
          <w:i/>
          <w:sz w:val="24"/>
          <w:szCs w:val="24"/>
        </w:rPr>
        <w:t>Образовательный модуль «</w:t>
      </w:r>
      <w:r w:rsidRPr="00CF6A9E">
        <w:rPr>
          <w:rFonts w:ascii="Times New Roman" w:hAnsi="Times New Roman" w:cs="Times New Roman"/>
          <w:b/>
          <w:i/>
          <w:sz w:val="24"/>
          <w:szCs w:val="24"/>
          <w:lang w:val="en-US"/>
        </w:rPr>
        <w:t>LEGO</w:t>
      </w:r>
      <w:r w:rsidRPr="00CF6A9E">
        <w:rPr>
          <w:rFonts w:ascii="Times New Roman" w:hAnsi="Times New Roman" w:cs="Times New Roman"/>
          <w:b/>
          <w:i/>
          <w:sz w:val="24"/>
          <w:szCs w:val="24"/>
        </w:rPr>
        <w:t>-конструирование</w:t>
      </w:r>
      <w:r w:rsidR="006D1D68" w:rsidRPr="00CF6A9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A9E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 xml:space="preserve">- развивать 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 деятельности; 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 xml:space="preserve">- формировать умение группировать предметы; 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 xml:space="preserve">- формировать умение проявлять осведомлённость в разных сферах жизни; 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>- развивать умение создавать новые образы, фантазировать, использовать аналогию и синтез.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A9E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Образовательный модуль «Робототехника» 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A9E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 xml:space="preserve">- развитие логики и алгоритмического мышления; 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 xml:space="preserve">- формирование основ программирования; 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 xml:space="preserve">- развитие способностей к конструированию и моделированию; 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>- развитие способности к абстрагированию и нахождению закономерностей, умению быстро решать практические задачи;</w:t>
      </w:r>
    </w:p>
    <w:p w:rsidR="006D1D68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>-  развитие способностей к оценке процесса и результатов собственной деятельности.</w:t>
      </w:r>
    </w:p>
    <w:p w:rsidR="00CF6A9E" w:rsidRPr="00CF6A9E" w:rsidRDefault="006D1D68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A9E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Образовательный модуль «Мультстудия “Я творю мир”» </w:t>
      </w:r>
    </w:p>
    <w:p w:rsidR="00CF6A9E" w:rsidRPr="00CF6A9E" w:rsidRDefault="00CF6A9E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A9E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CF6A9E" w:rsidRPr="00CF6A9E" w:rsidRDefault="00CF6A9E" w:rsidP="00D3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>- о</w:t>
      </w:r>
      <w:r w:rsidR="006D1D68" w:rsidRPr="00CF6A9E">
        <w:rPr>
          <w:rFonts w:ascii="Times New Roman" w:hAnsi="Times New Roman" w:cs="Times New Roman"/>
          <w:sz w:val="24"/>
          <w:szCs w:val="24"/>
        </w:rPr>
        <w:t>свое</w:t>
      </w:r>
      <w:r w:rsidRPr="00CF6A9E">
        <w:rPr>
          <w:rFonts w:ascii="Times New Roman" w:hAnsi="Times New Roman" w:cs="Times New Roman"/>
          <w:sz w:val="24"/>
          <w:szCs w:val="24"/>
        </w:rPr>
        <w:t xml:space="preserve">ние ИКТ и цифровых технологий; </w:t>
      </w:r>
    </w:p>
    <w:p w:rsidR="00CF6A9E" w:rsidRPr="008F7DF9" w:rsidRDefault="00CF6A9E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9E">
        <w:rPr>
          <w:rFonts w:ascii="Times New Roman" w:hAnsi="Times New Roman" w:cs="Times New Roman"/>
          <w:sz w:val="24"/>
          <w:szCs w:val="24"/>
        </w:rPr>
        <w:t>-</w:t>
      </w:r>
      <w:r w:rsidR="006D1D68" w:rsidRPr="00CF6A9E">
        <w:rPr>
          <w:rFonts w:ascii="Times New Roman" w:hAnsi="Times New Roman" w:cs="Times New Roman"/>
          <w:sz w:val="24"/>
          <w:szCs w:val="24"/>
        </w:rPr>
        <w:t xml:space="preserve"> </w:t>
      </w:r>
      <w:r w:rsidR="006D1D68" w:rsidRPr="008F7DF9">
        <w:rPr>
          <w:rFonts w:ascii="Times New Roman" w:hAnsi="Times New Roman" w:cs="Times New Roman"/>
          <w:sz w:val="24"/>
          <w:szCs w:val="24"/>
        </w:rPr>
        <w:t>освоение медийных техноло</w:t>
      </w:r>
      <w:r w:rsidRPr="008F7DF9">
        <w:rPr>
          <w:rFonts w:ascii="Times New Roman" w:hAnsi="Times New Roman" w:cs="Times New Roman"/>
          <w:sz w:val="24"/>
          <w:szCs w:val="24"/>
        </w:rPr>
        <w:t xml:space="preserve">гий; </w:t>
      </w:r>
    </w:p>
    <w:p w:rsidR="00860281" w:rsidRPr="008F7DF9" w:rsidRDefault="00CF6A9E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7DF9">
        <w:rPr>
          <w:rFonts w:ascii="Times New Roman" w:hAnsi="Times New Roman" w:cs="Times New Roman"/>
          <w:sz w:val="24"/>
          <w:szCs w:val="24"/>
        </w:rPr>
        <w:t xml:space="preserve">- </w:t>
      </w:r>
      <w:r w:rsidR="006D1D68" w:rsidRPr="008F7DF9">
        <w:rPr>
          <w:rFonts w:ascii="Times New Roman" w:hAnsi="Times New Roman" w:cs="Times New Roman"/>
          <w:sz w:val="24"/>
          <w:szCs w:val="24"/>
        </w:rPr>
        <w:t>организация продуктивной деятельности на основе синтеза художественного и технического творчества.</w:t>
      </w:r>
    </w:p>
    <w:p w:rsidR="008F7DF9" w:rsidRDefault="008F7DF9" w:rsidP="008F7DF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Парциальная программа</w:t>
      </w:r>
      <w:r w:rsidR="00C43098" w:rsidRPr="008F7DF9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образования «5 шагов знакомства старших дошкольников с инструментами бережливого мышления» («Азбука бережливости») </w:t>
      </w:r>
      <w:r w:rsidRPr="008F7DF9">
        <w:rPr>
          <w:rFonts w:ascii="Times New Roman" w:hAnsi="Times New Roman" w:cs="Times New Roman"/>
          <w:bCs/>
          <w:i/>
          <w:sz w:val="24"/>
          <w:szCs w:val="24"/>
        </w:rPr>
        <w:t>Ю.А. Богомолова, Е.П. Сбитнева, Л.В. Серых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F7DF9" w:rsidRPr="008F7DF9" w:rsidRDefault="008F7DF9" w:rsidP="008F7DF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DF9">
        <w:rPr>
          <w:rFonts w:ascii="Times New Roman" w:hAnsi="Times New Roman" w:cs="Times New Roman"/>
          <w:bCs/>
          <w:i/>
          <w:sz w:val="24"/>
          <w:szCs w:val="24"/>
        </w:rPr>
        <w:t>Ц</w:t>
      </w:r>
      <w:r w:rsidRPr="008F7DF9">
        <w:rPr>
          <w:rFonts w:ascii="Times New Roman" w:hAnsi="Times New Roman" w:cs="Times New Roman"/>
          <w:i/>
          <w:sz w:val="24"/>
          <w:szCs w:val="24"/>
        </w:rPr>
        <w:t>ель программы</w:t>
      </w:r>
      <w:r w:rsidRPr="008F7DF9">
        <w:rPr>
          <w:rFonts w:ascii="Times New Roman" w:hAnsi="Times New Roman" w:cs="Times New Roman"/>
          <w:sz w:val="24"/>
          <w:szCs w:val="24"/>
        </w:rPr>
        <w:t xml:space="preserve"> — </w:t>
      </w:r>
      <w:r w:rsidRPr="008F7DF9">
        <w:rPr>
          <w:rFonts w:ascii="Times New Roman" w:eastAsia="Times New Roman" w:hAnsi="Times New Roman" w:cs="Times New Roman"/>
          <w:sz w:val="24"/>
          <w:szCs w:val="24"/>
        </w:rPr>
        <w:t xml:space="preserve">предложить воспитателям (и заинтересованным родителям) систему образовательных ситуаций, разнообразных игр, проектов и исследований, с помощью которых удается наилучшим способом реализовать познавательный потенциал каждого ребенка </w:t>
      </w:r>
      <w:r w:rsidRPr="008F7DF9">
        <w:rPr>
          <w:rFonts w:ascii="Times New Roman" w:hAnsi="Times New Roman" w:cs="Times New Roman"/>
          <w:sz w:val="24"/>
          <w:szCs w:val="24"/>
        </w:rPr>
        <w:t>с использованием инструментов бережливого мышления в бережливой образовательной среде.</w:t>
      </w:r>
    </w:p>
    <w:p w:rsidR="008F7DF9" w:rsidRPr="008F7DF9" w:rsidRDefault="008F7DF9" w:rsidP="008F7DF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DF9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8F7DF9" w:rsidRPr="008F7DF9" w:rsidRDefault="008F7DF9" w:rsidP="008F7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7DF9">
        <w:rPr>
          <w:rFonts w:ascii="Times New Roman" w:hAnsi="Times New Roman" w:cs="Times New Roman"/>
          <w:sz w:val="24"/>
          <w:szCs w:val="24"/>
        </w:rPr>
        <w:t xml:space="preserve">- познавательное развитие старших дошкольников с учетом инструментов бережливого мышления; </w:t>
      </w:r>
    </w:p>
    <w:p w:rsidR="008F7DF9" w:rsidRPr="008F7DF9" w:rsidRDefault="008F7DF9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DF9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 w:rsidR="008F7DF9" w:rsidRPr="008F7DF9" w:rsidRDefault="008F7DF9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DF9">
        <w:rPr>
          <w:rFonts w:ascii="Times New Roman" w:hAnsi="Times New Roman" w:cs="Times New Roman"/>
          <w:sz w:val="24"/>
          <w:szCs w:val="24"/>
        </w:rPr>
        <w:t>- формирование познавательных механизмов, свойственных критическому мышлению, в соответствии с возрастом;</w:t>
      </w:r>
    </w:p>
    <w:p w:rsidR="008F7DF9" w:rsidRPr="008F7DF9" w:rsidRDefault="008F7DF9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DF9">
        <w:rPr>
          <w:rFonts w:ascii="Times New Roman" w:hAnsi="Times New Roman" w:cs="Times New Roman"/>
          <w:sz w:val="24"/>
          <w:szCs w:val="24"/>
        </w:rPr>
        <w:t>- развитие воображения и творческой активности;</w:t>
      </w:r>
    </w:p>
    <w:p w:rsidR="008F7DF9" w:rsidRDefault="008F7DF9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DF9">
        <w:rPr>
          <w:rFonts w:ascii="Times New Roman" w:hAnsi="Times New Roman" w:cs="Times New Roman"/>
          <w:sz w:val="24"/>
          <w:szCs w:val="24"/>
        </w:rPr>
        <w:lastRenderedPageBreak/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DF9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8F7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DF9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8F7DF9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E53106" w:rsidRDefault="00E53106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106" w:rsidRDefault="00E53106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106">
        <w:rPr>
          <w:rFonts w:ascii="Times New Roman" w:hAnsi="Times New Roman" w:cs="Times New Roman"/>
          <w:b/>
          <w:sz w:val="24"/>
          <w:szCs w:val="24"/>
        </w:rPr>
        <w:t>В п. 3.2. Организация режима пребывания детей в ДОУ</w:t>
      </w:r>
    </w:p>
    <w:p w:rsidR="00E53106" w:rsidRPr="00E53106" w:rsidRDefault="00E53106" w:rsidP="008F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и воспитательные занятия с детьми при благоприятных условиях максимально проводятся на улице. Дети не контактируют с детьми из других групп.</w:t>
      </w:r>
    </w:p>
    <w:p w:rsidR="0030165D" w:rsidRPr="008F7DF9" w:rsidRDefault="0030165D" w:rsidP="008F7DF9">
      <w:pPr>
        <w:jc w:val="both"/>
      </w:pPr>
    </w:p>
    <w:sectPr w:rsidR="0030165D" w:rsidRPr="008F7DF9" w:rsidSect="0057445B">
      <w:pgSz w:w="12240" w:h="15840"/>
      <w:pgMar w:top="1418" w:right="900" w:bottom="111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0281"/>
    <w:rsid w:val="001420D1"/>
    <w:rsid w:val="00152D17"/>
    <w:rsid w:val="002B22FD"/>
    <w:rsid w:val="0030165D"/>
    <w:rsid w:val="003A3383"/>
    <w:rsid w:val="0045165F"/>
    <w:rsid w:val="004748B1"/>
    <w:rsid w:val="00523092"/>
    <w:rsid w:val="0054281A"/>
    <w:rsid w:val="00544C71"/>
    <w:rsid w:val="0057445B"/>
    <w:rsid w:val="0058071E"/>
    <w:rsid w:val="005C53D1"/>
    <w:rsid w:val="00610AAC"/>
    <w:rsid w:val="006D1D68"/>
    <w:rsid w:val="00765D30"/>
    <w:rsid w:val="007C32BC"/>
    <w:rsid w:val="00860281"/>
    <w:rsid w:val="008F7DF9"/>
    <w:rsid w:val="00937D5D"/>
    <w:rsid w:val="00A21769"/>
    <w:rsid w:val="00A54D40"/>
    <w:rsid w:val="00A7732C"/>
    <w:rsid w:val="00C43098"/>
    <w:rsid w:val="00CF4151"/>
    <w:rsid w:val="00CF6A9E"/>
    <w:rsid w:val="00D33286"/>
    <w:rsid w:val="00DC4AE8"/>
    <w:rsid w:val="00E10941"/>
    <w:rsid w:val="00E53106"/>
    <w:rsid w:val="00FB1919"/>
    <w:rsid w:val="00FD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7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2020-11-16T12:25:00Z</cp:lastPrinted>
  <dcterms:created xsi:type="dcterms:W3CDTF">2020-11-11T06:58:00Z</dcterms:created>
  <dcterms:modified xsi:type="dcterms:W3CDTF">2020-11-16T12:35:00Z</dcterms:modified>
</cp:coreProperties>
</file>