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F9" w:rsidRDefault="00627BF9" w:rsidP="00627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F9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основной общеобразовательной программе – образовательной программе дошкольного образования для детей с тяжелыми нарушениями речи муниципального бюджетного дошкольного образовательного учреждения </w:t>
      </w:r>
    </w:p>
    <w:p w:rsidR="00627BF9" w:rsidRDefault="00627BF9" w:rsidP="00627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F9">
        <w:rPr>
          <w:rFonts w:ascii="Times New Roman" w:hAnsi="Times New Roman" w:cs="Times New Roman"/>
          <w:b/>
          <w:sz w:val="28"/>
          <w:szCs w:val="28"/>
        </w:rPr>
        <w:t>«Краснояружский детский сад «Солнечный»</w:t>
      </w:r>
    </w:p>
    <w:p w:rsidR="00627BF9" w:rsidRPr="00627BF9" w:rsidRDefault="00627BF9" w:rsidP="00627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7BF9" w:rsidRPr="00E707A7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о</w:t>
      </w:r>
      <w:r w:rsidRPr="00E707A7">
        <w:rPr>
          <w:rFonts w:ascii="Times New Roman" w:hAnsi="Times New Roman" w:cs="Times New Roman"/>
          <w:color w:val="000000"/>
          <w:sz w:val="28"/>
          <w:szCs w:val="28"/>
        </w:rPr>
        <w:t>сновная общеобразовательная программа – образовательная программа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 тяжелыми нарушениями речи</w:t>
      </w:r>
      <w:r w:rsidRPr="00E707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«Краснояружский детский сад «Солнечный» посёлка Красная Яруга Белгородской области  (далее Программа) обеспечивает разностороннее развитие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коррекцию недостатков в их речевом развитии, а также профилактику вторичных нарушений, развитие личности, мотивации и способностей детей</w:t>
      </w:r>
      <w:r w:rsidRPr="00E707A7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2 месяцев до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(8)</w:t>
      </w:r>
      <w:r w:rsidRPr="00E707A7">
        <w:rPr>
          <w:rFonts w:ascii="Times New Roman" w:hAnsi="Times New Roman" w:cs="Times New Roman"/>
          <w:color w:val="000000"/>
          <w:sz w:val="28"/>
          <w:szCs w:val="28"/>
        </w:rPr>
        <w:t xml:space="preserve"> лет 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720">
        <w:rPr>
          <w:rFonts w:ascii="Times New Roman" w:hAnsi="Times New Roman" w:cs="Times New Roman"/>
          <w:color w:val="000000"/>
          <w:sz w:val="28"/>
          <w:szCs w:val="28"/>
        </w:rPr>
        <w:t>Адаптированная образовательная программа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БДОУ «Краснояружский 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«Солнечный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 xml:space="preserve">»  разработана в соответствии с: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720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РФ от 29.12.2012 N 273-ФЗ  "Об образовании в Российской Федерации"; 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 xml:space="preserve">Сан Пин 2.4.1.3049-13;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образования»), с учетом примерной адаптированной основной образовательной программы дошкольного образования детей с тяжѐлыми нарушениями речи (одобрена федеральным УМО по общему образованию 07.1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2017 г. Протокол №6/17).   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720">
        <w:rPr>
          <w:rFonts w:ascii="Times New Roman" w:hAnsi="Times New Roman" w:cs="Times New Roman"/>
          <w:color w:val="000000"/>
          <w:sz w:val="28"/>
          <w:szCs w:val="28"/>
        </w:rPr>
        <w:t>Кроме того, учтены концептуальные положения используемой в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 xml:space="preserve">ДОУ Основной образовательной программы  ДОУ,     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720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«Комплексная образовательная программа дошкольного образования для детей  с тяжелыми нарушениями речи (общее недоразвитие речи) с 3 до 7 лет».  Нищева Н. В.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015">
        <w:rPr>
          <w:rFonts w:ascii="Times New Roman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отношений, разработана с учетом содержания парциальных программ, выбранных участниками образовательных отношений.</w:t>
      </w:r>
    </w:p>
    <w:p w:rsidR="00627BF9" w:rsidRDefault="00627BF9" w:rsidP="00627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стандартом дошкольного образования (Приказ № 1155 (в редакции 2017 года) 139 Министерства образования и науки от 17 октября </w:t>
      </w:r>
      <w:r w:rsidRPr="00F835D8">
        <w:rPr>
          <w:rFonts w:ascii="Times New Roman" w:hAnsi="Times New Roman" w:cs="Times New Roman"/>
          <w:sz w:val="28"/>
          <w:szCs w:val="28"/>
        </w:rPr>
        <w:lastRenderedPageBreak/>
        <w:t>2013 года) (далее — ФГОС ДО) и</w:t>
      </w:r>
      <w:r w:rsidRPr="00F83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720">
        <w:rPr>
          <w:rFonts w:ascii="Times New Roman" w:hAnsi="Times New Roman" w:cs="Times New Roman"/>
          <w:color w:val="000000"/>
          <w:sz w:val="28"/>
          <w:szCs w:val="28"/>
        </w:rPr>
        <w:t>с учетом примерной адаптированной основной образовательной программы дошкольного образования детей с тяжѐлыми нарушениями речи (одобрена федеральным УМО по общему образованию 07.1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2017 г. Протокол №6/17).   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на уровне дошкольного образования.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 </w:t>
      </w:r>
    </w:p>
    <w:p w:rsidR="00627BF9" w:rsidRPr="00421BE8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E8">
        <w:rPr>
          <w:rFonts w:ascii="Times New Roman" w:hAnsi="Times New Roman" w:cs="Times New Roman"/>
          <w:i/>
          <w:sz w:val="28"/>
          <w:szCs w:val="28"/>
        </w:rPr>
        <w:t xml:space="preserve">Программа направлена на: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-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по возрасту видам деятельности; </w:t>
      </w:r>
    </w:p>
    <w:p w:rsidR="00627BF9" w:rsidRPr="00F835D8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5D8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27BF9" w:rsidRPr="00421BE8" w:rsidRDefault="00627BF9" w:rsidP="00627B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637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21B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Цели программы: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74">
        <w:rPr>
          <w:rFonts w:ascii="Times New Roman" w:hAnsi="Times New Roman" w:cs="Times New Roman"/>
          <w:color w:val="000000"/>
          <w:sz w:val="28"/>
          <w:szCs w:val="28"/>
        </w:rPr>
        <w:t>выравнивание речевого и психофизического развития дошкольников и обеспечение их всестороннего гармоничного развития, развития физических, духовно-нравственных, интеллектуальных и художественно</w:t>
      </w:r>
      <w:r w:rsidR="00026E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6374">
        <w:rPr>
          <w:rFonts w:ascii="Times New Roman" w:hAnsi="Times New Roman" w:cs="Times New Roman"/>
          <w:color w:val="000000"/>
          <w:sz w:val="28"/>
          <w:szCs w:val="28"/>
        </w:rPr>
        <w:t>эстетических  качеств через проектирование социальной ситуации развития</w:t>
      </w:r>
      <w:r w:rsidRPr="00956374">
        <w:t xml:space="preserve"> </w:t>
      </w:r>
      <w:r w:rsidRPr="00956374">
        <w:rPr>
          <w:rFonts w:ascii="Times New Roman" w:hAnsi="Times New Roman" w:cs="Times New Roman"/>
          <w:color w:val="000000"/>
          <w:sz w:val="28"/>
          <w:szCs w:val="28"/>
        </w:rPr>
        <w:t>с детьми, имеющими тяжелые нарушения речи, в возрасте от 2 месяцев до 7 (8 лет) лет, предусматривающей полную интеграцию действий всех специалистов дошкольной образовательной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и родителей дошкольников.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7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BE8">
        <w:rPr>
          <w:rFonts w:ascii="Times New Roman" w:hAnsi="Times New Roman" w:cs="Times New Roman"/>
          <w:i/>
          <w:color w:val="000000"/>
          <w:sz w:val="28"/>
          <w:szCs w:val="28"/>
        </w:rPr>
        <w:t>Одной из основных задач Программы</w:t>
      </w:r>
      <w:r w:rsidRPr="0095637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</w:t>
      </w:r>
      <w:r w:rsidRPr="009563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обучению в школе и обеспечивает преемственность со следующей ступенью системы общего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627BF9" w:rsidRP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Одним из важных условий реализации программы является совместное с родителями (законными представителями) воспитание и развитие дошкольников, вовлечение родителей (законных представителей) в образовательный процесс дошкольного учреждения.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В основу реализации работы с семьёй заложены следующие </w:t>
      </w:r>
      <w:r w:rsidRPr="00421BE8">
        <w:rPr>
          <w:rFonts w:ascii="Times New Roman" w:hAnsi="Times New Roman" w:cs="Times New Roman"/>
          <w:i/>
          <w:sz w:val="28"/>
          <w:szCs w:val="28"/>
        </w:rPr>
        <w:t xml:space="preserve">принципы: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партнёрство родителей (законных представителей) и педагогов в воспитании и обучении детей;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единое понимание педагогами и родителями (законными представителями) целей и задач воспитания и обучения;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помощь, уважение и доверие к ребёнку со стороны педагогов и родителей (законных представителей);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постоянный анализ процесса взаимодействия семьи и ДОУ, его промежуточных и конечных результатов. </w:t>
      </w:r>
    </w:p>
    <w:p w:rsidR="00627BF9" w:rsidRPr="00421BE8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E8">
        <w:rPr>
          <w:rFonts w:ascii="Times New Roman" w:hAnsi="Times New Roman" w:cs="Times New Roman"/>
          <w:i/>
          <w:sz w:val="28"/>
          <w:szCs w:val="28"/>
        </w:rPr>
        <w:t xml:space="preserve">Направления работы по взаимодействию с семьями воспитанников следующие: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защита прав ребёнка в семье и детском саду; - воспитание, развитие и оздоровление детей; - детско-родительские отношения;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взаимоотношения детей со сверстниками и взрослыми; - коррекция нарушений речевого развития детей;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подготовка детей старшего дошкольного возраста к обучению в школе.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E8">
        <w:rPr>
          <w:rFonts w:ascii="Times New Roman" w:hAnsi="Times New Roman" w:cs="Times New Roman"/>
          <w:i/>
          <w:sz w:val="28"/>
          <w:szCs w:val="28"/>
        </w:rPr>
        <w:t>Основными задачами</w:t>
      </w:r>
      <w:r w:rsidRPr="00C914E4">
        <w:rPr>
          <w:rFonts w:ascii="Times New Roman" w:hAnsi="Times New Roman" w:cs="Times New Roman"/>
          <w:sz w:val="28"/>
          <w:szCs w:val="28"/>
        </w:rPr>
        <w:t xml:space="preserve">, стоящими перед коллективом в работе с родителями (законными представителями), являются: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изучение семьи; - привлечение родителей (законных представителей) к активному участию в деятельности ДОУ;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 xml:space="preserve">- изучение семейного опыта воспитания и обучения детей; </w:t>
      </w:r>
    </w:p>
    <w:p w:rsidR="00627BF9" w:rsidRDefault="00627BF9" w:rsidP="00627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E4">
        <w:rPr>
          <w:rFonts w:ascii="Times New Roman" w:hAnsi="Times New Roman" w:cs="Times New Roman"/>
          <w:sz w:val="28"/>
          <w:szCs w:val="28"/>
        </w:rPr>
        <w:t>- просвещение родителей (законных представителей) в области педагогики и детской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2C4" w:rsidRDefault="009C42C4"/>
    <w:sectPr w:rsidR="009C42C4" w:rsidSect="009D4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72" w:rsidRDefault="007B5172" w:rsidP="00627BF9">
      <w:pPr>
        <w:spacing w:after="0" w:line="240" w:lineRule="auto"/>
      </w:pPr>
      <w:r>
        <w:separator/>
      </w:r>
    </w:p>
  </w:endnote>
  <w:endnote w:type="continuationSeparator" w:id="1">
    <w:p w:rsidR="007B5172" w:rsidRDefault="007B5172" w:rsidP="0062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F9" w:rsidRDefault="00627B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485"/>
      <w:docPartObj>
        <w:docPartGallery w:val="Page Numbers (Bottom of Page)"/>
        <w:docPartUnique/>
      </w:docPartObj>
    </w:sdtPr>
    <w:sdtContent>
      <w:p w:rsidR="00627BF9" w:rsidRDefault="009D4484">
        <w:pPr>
          <w:pStyle w:val="a5"/>
          <w:jc w:val="right"/>
        </w:pPr>
        <w:fldSimple w:instr=" PAGE   \* MERGEFORMAT ">
          <w:r w:rsidR="00026E48">
            <w:rPr>
              <w:noProof/>
            </w:rPr>
            <w:t>3</w:t>
          </w:r>
        </w:fldSimple>
      </w:p>
    </w:sdtContent>
  </w:sdt>
  <w:p w:rsidR="00627BF9" w:rsidRDefault="00627B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F9" w:rsidRDefault="00627B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72" w:rsidRDefault="007B5172" w:rsidP="00627BF9">
      <w:pPr>
        <w:spacing w:after="0" w:line="240" w:lineRule="auto"/>
      </w:pPr>
      <w:r>
        <w:separator/>
      </w:r>
    </w:p>
  </w:footnote>
  <w:footnote w:type="continuationSeparator" w:id="1">
    <w:p w:rsidR="007B5172" w:rsidRDefault="007B5172" w:rsidP="0062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F9" w:rsidRDefault="00627B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F9" w:rsidRDefault="00627B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F9" w:rsidRDefault="00627B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BF9"/>
    <w:rsid w:val="00026E48"/>
    <w:rsid w:val="00627BF9"/>
    <w:rsid w:val="007B5172"/>
    <w:rsid w:val="009C42C4"/>
    <w:rsid w:val="009D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BF9"/>
  </w:style>
  <w:style w:type="paragraph" w:styleId="a5">
    <w:name w:val="footer"/>
    <w:basedOn w:val="a"/>
    <w:link w:val="a6"/>
    <w:uiPriority w:val="99"/>
    <w:unhideWhenUsed/>
    <w:rsid w:val="0062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2019-04-17T07:48:00Z</dcterms:created>
  <dcterms:modified xsi:type="dcterms:W3CDTF">2019-04-17T07:59:00Z</dcterms:modified>
</cp:coreProperties>
</file>