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781" w:rsidRPr="00E81F0D" w:rsidRDefault="00062781" w:rsidP="000627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F0D">
        <w:rPr>
          <w:rFonts w:ascii="Times New Roman" w:hAnsi="Times New Roman" w:cs="Times New Roman"/>
          <w:b/>
          <w:sz w:val="24"/>
          <w:szCs w:val="24"/>
        </w:rPr>
        <w:t>Аннотация 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0D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</w:t>
      </w:r>
    </w:p>
    <w:p w:rsidR="00062781" w:rsidRPr="00E81F0D" w:rsidRDefault="00062781" w:rsidP="000627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F0D">
        <w:rPr>
          <w:rFonts w:ascii="Times New Roman" w:hAnsi="Times New Roman" w:cs="Times New Roman"/>
          <w:b/>
          <w:sz w:val="24"/>
          <w:szCs w:val="24"/>
        </w:rPr>
        <w:t xml:space="preserve">(общеразвивающей) программе </w:t>
      </w:r>
      <w:r>
        <w:rPr>
          <w:rFonts w:ascii="Times New Roman" w:hAnsi="Times New Roman" w:cs="Times New Roman"/>
          <w:sz w:val="24"/>
        </w:rPr>
        <w:t>«И</w:t>
      </w:r>
      <w:r w:rsidRPr="00CA7F76">
        <w:rPr>
          <w:rFonts w:ascii="Times New Roman" w:hAnsi="Times New Roman" w:cs="Times New Roman"/>
          <w:sz w:val="24"/>
        </w:rPr>
        <w:t>нженер</w:t>
      </w:r>
      <w:r>
        <w:rPr>
          <w:rFonts w:ascii="Times New Roman" w:hAnsi="Times New Roman" w:cs="Times New Roman"/>
          <w:sz w:val="24"/>
        </w:rPr>
        <w:t>-конструктор</w:t>
      </w:r>
      <w:r w:rsidRPr="00CA7F76">
        <w:rPr>
          <w:rFonts w:ascii="Times New Roman" w:hAnsi="Times New Roman" w:cs="Times New Roman"/>
          <w:sz w:val="24"/>
        </w:rPr>
        <w:t xml:space="preserve">» </w:t>
      </w:r>
    </w:p>
    <w:p w:rsidR="00062781" w:rsidRPr="00E81F0D" w:rsidRDefault="00062781" w:rsidP="00062781">
      <w:pPr>
        <w:rPr>
          <w:rFonts w:ascii="Times New Roman" w:hAnsi="Times New Roman" w:cs="Times New Roman"/>
          <w:sz w:val="24"/>
          <w:szCs w:val="24"/>
        </w:rPr>
      </w:pPr>
      <w:r w:rsidRPr="00E81F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2781" w:rsidRPr="00E81F0D" w:rsidRDefault="00062781" w:rsidP="000627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F0D">
        <w:rPr>
          <w:rFonts w:ascii="Times New Roman" w:hAnsi="Times New Roman" w:cs="Times New Roman"/>
          <w:sz w:val="24"/>
          <w:szCs w:val="24"/>
        </w:rPr>
        <w:t xml:space="preserve">Автор-составитель: Литвиненко Е.В.  </w:t>
      </w:r>
    </w:p>
    <w:p w:rsidR="00062781" w:rsidRPr="00E81F0D" w:rsidRDefault="00062781" w:rsidP="000627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F0D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 </w:t>
      </w:r>
    </w:p>
    <w:p w:rsidR="00062781" w:rsidRPr="00E81F0D" w:rsidRDefault="00062781" w:rsidP="000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F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2781" w:rsidRPr="00062781" w:rsidRDefault="00062781" w:rsidP="000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F0D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(общеразвивающая) программа </w:t>
      </w:r>
      <w:r>
        <w:rPr>
          <w:rFonts w:ascii="Times New Roman" w:hAnsi="Times New Roman" w:cs="Times New Roman"/>
          <w:sz w:val="24"/>
        </w:rPr>
        <w:t>«И</w:t>
      </w:r>
      <w:r w:rsidRPr="00CA7F76">
        <w:rPr>
          <w:rFonts w:ascii="Times New Roman" w:hAnsi="Times New Roman" w:cs="Times New Roman"/>
          <w:sz w:val="24"/>
        </w:rPr>
        <w:t>нженер</w:t>
      </w:r>
      <w:r>
        <w:rPr>
          <w:rFonts w:ascii="Times New Roman" w:hAnsi="Times New Roman" w:cs="Times New Roman"/>
          <w:sz w:val="24"/>
        </w:rPr>
        <w:t>-</w:t>
      </w:r>
      <w:proofErr w:type="gramStart"/>
      <w:r>
        <w:rPr>
          <w:rFonts w:ascii="Times New Roman" w:hAnsi="Times New Roman" w:cs="Times New Roman"/>
          <w:sz w:val="24"/>
        </w:rPr>
        <w:t>конструктор</w:t>
      </w:r>
      <w:r w:rsidRPr="00CA7F76">
        <w:rPr>
          <w:rFonts w:ascii="Times New Roman" w:hAnsi="Times New Roman" w:cs="Times New Roman"/>
          <w:sz w:val="24"/>
        </w:rPr>
        <w:t xml:space="preserve">» </w:t>
      </w:r>
      <w:r w:rsidRPr="00E81F0D">
        <w:rPr>
          <w:rFonts w:ascii="Times New Roman" w:hAnsi="Times New Roman" w:cs="Times New Roman"/>
          <w:sz w:val="24"/>
          <w:szCs w:val="24"/>
        </w:rPr>
        <w:t xml:space="preserve"> соответствует</w:t>
      </w:r>
      <w:proofErr w:type="gramEnd"/>
      <w:r w:rsidRPr="00E81F0D">
        <w:rPr>
          <w:rFonts w:ascii="Times New Roman" w:hAnsi="Times New Roman" w:cs="Times New Roman"/>
          <w:sz w:val="24"/>
          <w:szCs w:val="24"/>
        </w:rPr>
        <w:t xml:space="preserve"> всем предъявляемым требованиям.  </w:t>
      </w:r>
    </w:p>
    <w:p w:rsid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5"/>
        <w:jc w:val="both"/>
        <w:rPr>
          <w:rFonts w:ascii="Times New Roman" w:hAnsi="Times New Roman" w:cs="Times New Roman"/>
          <w:sz w:val="24"/>
        </w:rPr>
      </w:pPr>
      <w:r w:rsidRPr="00CA7F76">
        <w:rPr>
          <w:rFonts w:ascii="Times New Roman" w:hAnsi="Times New Roman" w:cs="Times New Roman"/>
          <w:sz w:val="24"/>
        </w:rPr>
        <w:t>дополнит</w:t>
      </w:r>
      <w:r>
        <w:rPr>
          <w:rFonts w:ascii="Times New Roman" w:hAnsi="Times New Roman" w:cs="Times New Roman"/>
          <w:sz w:val="24"/>
        </w:rPr>
        <w:t>ельного образования «И</w:t>
      </w:r>
      <w:r w:rsidRPr="00CA7F76">
        <w:rPr>
          <w:rFonts w:ascii="Times New Roman" w:hAnsi="Times New Roman" w:cs="Times New Roman"/>
          <w:sz w:val="24"/>
        </w:rPr>
        <w:t>нженер</w:t>
      </w:r>
      <w:r>
        <w:rPr>
          <w:rFonts w:ascii="Times New Roman" w:hAnsi="Times New Roman" w:cs="Times New Roman"/>
          <w:sz w:val="24"/>
        </w:rPr>
        <w:t>-конструктор</w:t>
      </w:r>
      <w:r w:rsidRPr="00CA7F76">
        <w:rPr>
          <w:rFonts w:ascii="Times New Roman" w:hAnsi="Times New Roman" w:cs="Times New Roman"/>
          <w:sz w:val="24"/>
        </w:rPr>
        <w:t>» дает основу для формирования у обучаемых технических компетенций и является базой для последующего профессионального образования инженерной направленности.</w:t>
      </w:r>
    </w:p>
    <w:p w:rsidR="00062781" w:rsidRPr="00077FB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5"/>
        <w:jc w:val="both"/>
        <w:rPr>
          <w:rFonts w:ascii="Times New Roman" w:hAnsi="Times New Roman" w:cs="Times New Roman"/>
          <w:sz w:val="24"/>
        </w:rPr>
      </w:pPr>
      <w:r w:rsidRPr="00077FB1">
        <w:rPr>
          <w:rFonts w:ascii="Times New Roman" w:hAnsi="Times New Roman" w:cs="Times New Roman"/>
          <w:sz w:val="24"/>
        </w:rPr>
        <w:t xml:space="preserve">По типу программа – общеразвивающая. </w:t>
      </w:r>
    </w:p>
    <w:p w:rsidR="00062781" w:rsidRPr="00077FB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077FB1">
        <w:rPr>
          <w:rFonts w:ascii="Times New Roman" w:hAnsi="Times New Roman" w:cs="Times New Roman"/>
          <w:sz w:val="24"/>
        </w:rPr>
        <w:t>По виду программа - комплексная</w:t>
      </w:r>
    </w:p>
    <w:p w:rsid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5"/>
        <w:rPr>
          <w:rFonts w:ascii="Times New Roman" w:eastAsia="Times New Roman" w:hAnsi="Times New Roman" w:cs="Times New Roman"/>
          <w:sz w:val="24"/>
          <w:szCs w:val="28"/>
        </w:rPr>
      </w:pPr>
      <w:r w:rsidRPr="00B32DEE">
        <w:rPr>
          <w:rFonts w:ascii="Times New Roman" w:eastAsia="Times New Roman" w:hAnsi="Times New Roman" w:cs="Times New Roman"/>
          <w:b/>
          <w:sz w:val="24"/>
          <w:szCs w:val="28"/>
        </w:rPr>
        <w:t>Направленность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программы техническая.</w:t>
      </w:r>
    </w:p>
    <w:p w:rsidR="00062781" w:rsidRPr="001A7569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0E758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Новизна программы</w:t>
      </w:r>
      <w:r w:rsidRPr="000E758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1A7569">
        <w:rPr>
          <w:rFonts w:ascii="Times New Roman" w:hAnsi="Times New Roman" w:cs="Times New Roman"/>
          <w:sz w:val="24"/>
        </w:rPr>
        <w:t>заключается в том, что</w:t>
      </w:r>
      <w:r>
        <w:rPr>
          <w:rFonts w:ascii="Times New Roman" w:hAnsi="Times New Roman" w:cs="Times New Roman"/>
          <w:sz w:val="24"/>
        </w:rPr>
        <w:t xml:space="preserve"> она построена на принципе </w:t>
      </w:r>
      <w:proofErr w:type="spellStart"/>
      <w:r>
        <w:rPr>
          <w:rFonts w:ascii="Times New Roman" w:hAnsi="Times New Roman" w:cs="Times New Roman"/>
          <w:sz w:val="24"/>
        </w:rPr>
        <w:t>мета</w:t>
      </w:r>
      <w:r w:rsidRPr="001A7569">
        <w:rPr>
          <w:rFonts w:ascii="Times New Roman" w:hAnsi="Times New Roman" w:cs="Times New Roman"/>
          <w:sz w:val="24"/>
        </w:rPr>
        <w:t>предметных</w:t>
      </w:r>
      <w:proofErr w:type="spellEnd"/>
      <w:r w:rsidRPr="001A7569">
        <w:rPr>
          <w:rFonts w:ascii="Times New Roman" w:hAnsi="Times New Roman" w:cs="Times New Roman"/>
          <w:sz w:val="24"/>
        </w:rPr>
        <w:t xml:space="preserve"> связей с предметами общеобразовательной школы: математикой, физикой, черчением, технологией и информатикой. Для решения технических задач в содержание программы включена научно-практическая деятельность обучающихся, их участие в научных конкурсах и конференциях; полученные на занятиях теоретические знания обучающиеся закрепляют на практике посредством изготовления различных деталей</w:t>
      </w:r>
      <w:r>
        <w:rPr>
          <w:rFonts w:ascii="Times New Roman" w:hAnsi="Times New Roman" w:cs="Times New Roman"/>
          <w:sz w:val="24"/>
        </w:rPr>
        <w:t>, роботов</w:t>
      </w:r>
      <w:r w:rsidRPr="001A7569">
        <w:rPr>
          <w:rFonts w:ascii="Times New Roman" w:hAnsi="Times New Roman" w:cs="Times New Roman"/>
          <w:sz w:val="24"/>
        </w:rPr>
        <w:t xml:space="preserve"> и изделий </w:t>
      </w:r>
      <w:r>
        <w:rPr>
          <w:rFonts w:ascii="Times New Roman" w:hAnsi="Times New Roman" w:cs="Times New Roman"/>
          <w:sz w:val="24"/>
        </w:rPr>
        <w:t>с помощью 3</w:t>
      </w:r>
      <w:r>
        <w:rPr>
          <w:rFonts w:ascii="Times New Roman" w:hAnsi="Times New Roman" w:cs="Times New Roman"/>
          <w:sz w:val="24"/>
          <w:lang w:val="en-US"/>
        </w:rPr>
        <w:t>d</w:t>
      </w:r>
      <w:r w:rsidRPr="001A7569">
        <w:rPr>
          <w:rFonts w:ascii="Times New Roman" w:hAnsi="Times New Roman" w:cs="Times New Roman"/>
          <w:sz w:val="24"/>
        </w:rPr>
        <w:t>-</w:t>
      </w:r>
      <w:proofErr w:type="gramStart"/>
      <w:r>
        <w:rPr>
          <w:rFonts w:ascii="Times New Roman" w:hAnsi="Times New Roman" w:cs="Times New Roman"/>
          <w:sz w:val="24"/>
        </w:rPr>
        <w:t>ручки,  3</w:t>
      </w:r>
      <w:proofErr w:type="gramEnd"/>
      <w:r>
        <w:rPr>
          <w:rFonts w:ascii="Times New Roman" w:hAnsi="Times New Roman" w:cs="Times New Roman"/>
          <w:sz w:val="24"/>
          <w:lang w:val="en-US"/>
        </w:rPr>
        <w:t>d</w:t>
      </w:r>
      <w:r w:rsidRPr="001A7569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принтера и конструкторов </w:t>
      </w:r>
      <w:r>
        <w:rPr>
          <w:rFonts w:ascii="Times New Roman" w:hAnsi="Times New Roman" w:cs="Times New Roman"/>
          <w:sz w:val="24"/>
          <w:lang w:val="en-US"/>
        </w:rPr>
        <w:t>Lego</w:t>
      </w:r>
      <w:r w:rsidRPr="001A7569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Mindstorms</w:t>
      </w:r>
      <w:proofErr w:type="spellEnd"/>
      <w:r w:rsidRPr="001A75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EV</w:t>
      </w:r>
      <w:r w:rsidRPr="001A7569">
        <w:rPr>
          <w:rFonts w:ascii="Times New Roman" w:hAnsi="Times New Roman" w:cs="Times New Roman"/>
          <w:sz w:val="24"/>
        </w:rPr>
        <w:t xml:space="preserve">3 </w:t>
      </w:r>
      <w:r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  <w:lang w:val="en-US"/>
        </w:rPr>
        <w:t>VEX</w:t>
      </w:r>
      <w:r w:rsidRPr="001A75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IQ</w:t>
      </w:r>
      <w:r w:rsidRPr="001A7569">
        <w:rPr>
          <w:rFonts w:ascii="Times New Roman" w:hAnsi="Times New Roman" w:cs="Times New Roman"/>
          <w:sz w:val="24"/>
        </w:rPr>
        <w:t>.</w:t>
      </w:r>
    </w:p>
    <w:p w:rsid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480"/>
        <w:jc w:val="both"/>
        <w:rPr>
          <w:rFonts w:ascii="Times New Roman" w:hAnsi="Times New Roman" w:cs="Times New Roman"/>
          <w:sz w:val="24"/>
        </w:rPr>
      </w:pPr>
      <w:r w:rsidRPr="000E758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Актуальность </w:t>
      </w:r>
      <w:proofErr w:type="gramStart"/>
      <w:r w:rsidRPr="000E758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</w:t>
      </w:r>
      <w:r w:rsidRPr="004048D7">
        <w:rPr>
          <w:rFonts w:ascii="Times New Roman" w:hAnsi="Times New Roman" w:cs="Times New Roman"/>
          <w:sz w:val="24"/>
        </w:rPr>
        <w:t>заключается</w:t>
      </w:r>
      <w:proofErr w:type="gramEnd"/>
      <w:r w:rsidRPr="004048D7">
        <w:rPr>
          <w:rFonts w:ascii="Times New Roman" w:hAnsi="Times New Roman" w:cs="Times New Roman"/>
          <w:sz w:val="24"/>
        </w:rPr>
        <w:t xml:space="preserve"> в том, что она нацелена на решение задач</w:t>
      </w:r>
      <w:r>
        <w:rPr>
          <w:rFonts w:ascii="Times New Roman" w:hAnsi="Times New Roman" w:cs="Times New Roman"/>
          <w:sz w:val="24"/>
        </w:rPr>
        <w:t xml:space="preserve"> по</w:t>
      </w:r>
      <w:r w:rsidRPr="00575B38">
        <w:rPr>
          <w:rFonts w:ascii="Times New Roman" w:hAnsi="Times New Roman" w:cs="Times New Roman"/>
          <w:color w:val="FF0000"/>
          <w:sz w:val="24"/>
        </w:rPr>
        <w:t xml:space="preserve"> </w:t>
      </w:r>
      <w:r w:rsidRPr="00DD332E">
        <w:rPr>
          <w:rFonts w:ascii="Times New Roman" w:hAnsi="Times New Roman" w:cs="Times New Roman"/>
          <w:sz w:val="24"/>
        </w:rPr>
        <w:t>развитию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</w:t>
      </w:r>
      <w:r w:rsidRPr="004048D7">
        <w:rPr>
          <w:rFonts w:ascii="Times New Roman" w:hAnsi="Times New Roman" w:cs="Times New Roman"/>
          <w:sz w:val="24"/>
        </w:rPr>
        <w:t xml:space="preserve"> готовой к мирному созиданию и защите Родины. Качество инженерных кадров влияет на конкурентоспособность государства и является основой для технологической и экономической независимости</w:t>
      </w:r>
      <w:r>
        <w:rPr>
          <w:rFonts w:ascii="Times New Roman" w:hAnsi="Times New Roman" w:cs="Times New Roman"/>
          <w:sz w:val="24"/>
        </w:rPr>
        <w:t>.</w:t>
      </w:r>
      <w:r w:rsidRPr="004048D7">
        <w:rPr>
          <w:rFonts w:ascii="Times New Roman" w:hAnsi="Times New Roman" w:cs="Times New Roman"/>
          <w:sz w:val="24"/>
        </w:rPr>
        <w:t xml:space="preserve"> </w:t>
      </w:r>
    </w:p>
    <w:p w:rsid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D77315">
        <w:rPr>
          <w:rFonts w:ascii="Times New Roman" w:hAnsi="Times New Roman" w:cs="Times New Roman"/>
          <w:b/>
          <w:sz w:val="24"/>
          <w:szCs w:val="24"/>
        </w:rPr>
        <w:t xml:space="preserve">Возраст </w:t>
      </w:r>
      <w:r w:rsidRPr="008A63A3">
        <w:rPr>
          <w:rFonts w:ascii="Times New Roman" w:hAnsi="Times New Roman" w:cs="Times New Roman"/>
          <w:sz w:val="24"/>
          <w:szCs w:val="24"/>
        </w:rPr>
        <w:t>детей, участвующих в реализации данной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7-12 лет.</w:t>
      </w:r>
    </w:p>
    <w:p w:rsid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5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E758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Программа объединения рассчитана на </w:t>
      </w:r>
      <w:r w:rsidRPr="004463FF">
        <w:rPr>
          <w:rFonts w:ascii="Times New Roman" w:eastAsia="Times New Roman" w:hAnsi="Times New Roman" w:cs="Times New Roman"/>
          <w:color w:val="000000"/>
          <w:sz w:val="24"/>
          <w:szCs w:val="28"/>
        </w:rPr>
        <w:t>2</w:t>
      </w:r>
      <w:r w:rsidRPr="000E758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 w:rsidRPr="000E7580">
        <w:rPr>
          <w:rFonts w:ascii="Times New Roman" w:eastAsia="Times New Roman" w:hAnsi="Times New Roman" w:cs="Times New Roman"/>
          <w:color w:val="000000"/>
          <w:sz w:val="24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0E758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:</w:t>
      </w:r>
      <w:proofErr w:type="gramEnd"/>
    </w:p>
    <w:p w:rsid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5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 год – 144 учебных часа,</w:t>
      </w:r>
    </w:p>
    <w:p w:rsidR="00062781" w:rsidRP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5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2 год – 144 учебных часа.</w:t>
      </w:r>
      <w:bookmarkStart w:id="0" w:name="_GoBack"/>
      <w:bookmarkEnd w:id="0"/>
    </w:p>
    <w:p w:rsidR="00062781" w:rsidRPr="00DC0472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4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E7580">
        <w:rPr>
          <w:rFonts w:ascii="Times New Roman" w:eastAsia="Times New Roman" w:hAnsi="Times New Roman" w:cs="Times New Roman"/>
          <w:b/>
          <w:sz w:val="24"/>
          <w:szCs w:val="28"/>
        </w:rPr>
        <w:t xml:space="preserve">Цель реализации программы: </w:t>
      </w:r>
      <w:r w:rsidRPr="004048D7">
        <w:rPr>
          <w:rFonts w:ascii="Times New Roman" w:hAnsi="Times New Roman" w:cs="Times New Roman"/>
          <w:sz w:val="24"/>
        </w:rPr>
        <w:t>расширение понимани</w:t>
      </w:r>
      <w:r>
        <w:rPr>
          <w:rFonts w:ascii="Times New Roman" w:hAnsi="Times New Roman" w:cs="Times New Roman"/>
          <w:sz w:val="24"/>
        </w:rPr>
        <w:t xml:space="preserve">я значимости 3D моделирования </w:t>
      </w:r>
      <w:r w:rsidRPr="004048D7">
        <w:rPr>
          <w:rFonts w:ascii="Times New Roman" w:hAnsi="Times New Roman" w:cs="Times New Roman"/>
          <w:sz w:val="24"/>
        </w:rPr>
        <w:t>в современном мире, развитие творческих способностей в рамках проектной деятельности и формирование мотивации к выбору профессии в сфере инженерной деятельности</w:t>
      </w: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, а </w:t>
      </w:r>
      <w:proofErr w:type="gramStart"/>
      <w:r w:rsidRPr="00DC0472">
        <w:rPr>
          <w:rFonts w:ascii="Times New Roman" w:eastAsia="Times New Roman" w:hAnsi="Times New Roman" w:cs="Times New Roman"/>
          <w:sz w:val="24"/>
          <w:szCs w:val="28"/>
        </w:rPr>
        <w:t>так же</w:t>
      </w:r>
      <w:proofErr w:type="gramEnd"/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 развитие научно</w:t>
      </w:r>
      <w:r>
        <w:rPr>
          <w:rFonts w:ascii="Times New Roman" w:eastAsia="Times New Roman" w:hAnsi="Times New Roman" w:cs="Times New Roman"/>
          <w:sz w:val="24"/>
          <w:szCs w:val="28"/>
        </w:rPr>
        <w:t>-</w:t>
      </w:r>
      <w:r w:rsidRPr="00DC0472">
        <w:rPr>
          <w:rFonts w:ascii="Times New Roman" w:eastAsia="Times New Roman" w:hAnsi="Times New Roman" w:cs="Times New Roman"/>
          <w:sz w:val="24"/>
          <w:szCs w:val="28"/>
        </w:rPr>
        <w:t>технического и творческого потенциала лич</w:t>
      </w:r>
      <w:r>
        <w:rPr>
          <w:rFonts w:ascii="Times New Roman" w:eastAsia="Times New Roman" w:hAnsi="Times New Roman" w:cs="Times New Roman"/>
          <w:sz w:val="24"/>
          <w:szCs w:val="28"/>
        </w:rPr>
        <w:t>ности обучающегося</w:t>
      </w: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.  </w:t>
      </w:r>
    </w:p>
    <w:p w:rsid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b/>
          <w:sz w:val="24"/>
        </w:rPr>
        <w:t>Задачи программы:</w:t>
      </w:r>
      <w:r w:rsidRPr="004048D7">
        <w:rPr>
          <w:rFonts w:ascii="Times New Roman" w:hAnsi="Times New Roman" w:cs="Times New Roman"/>
          <w:sz w:val="24"/>
        </w:rPr>
        <w:t xml:space="preserve"> </w:t>
      </w:r>
    </w:p>
    <w:p w:rsid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t xml:space="preserve">Образовательные </w:t>
      </w:r>
    </w:p>
    <w:p w:rsid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ознакомить с историей развития и современными достижениями техники, роли математики, физики, черчения и информатики, технологии для современного инженера; </w:t>
      </w:r>
    </w:p>
    <w:p w:rsid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ознакомление с ролью 3D моделирования и технологии </w:t>
      </w:r>
      <w:r>
        <w:rPr>
          <w:rFonts w:ascii="Times New Roman" w:hAnsi="Times New Roman" w:cs="Times New Roman"/>
          <w:sz w:val="24"/>
        </w:rPr>
        <w:t>робототехники</w:t>
      </w:r>
      <w:r w:rsidRPr="004048D7">
        <w:rPr>
          <w:rFonts w:ascii="Times New Roman" w:hAnsi="Times New Roman" w:cs="Times New Roman"/>
          <w:sz w:val="24"/>
        </w:rPr>
        <w:t xml:space="preserve"> в современном мире; </w:t>
      </w:r>
    </w:p>
    <w:p w:rsid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раскрытие инновационного потенциала и перспектив развития технологий 3 D печати; </w:t>
      </w:r>
    </w:p>
    <w:p w:rsid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>формирование базовых знаний по работе</w:t>
      </w:r>
      <w:r>
        <w:rPr>
          <w:rFonts w:ascii="Times New Roman" w:hAnsi="Times New Roman" w:cs="Times New Roman"/>
          <w:sz w:val="24"/>
        </w:rPr>
        <w:t xml:space="preserve"> с 3</w:t>
      </w:r>
      <w:r>
        <w:rPr>
          <w:rFonts w:ascii="Times New Roman" w:hAnsi="Times New Roman" w:cs="Times New Roman"/>
          <w:sz w:val="24"/>
          <w:lang w:val="en-US"/>
        </w:rPr>
        <w:t>d</w:t>
      </w:r>
      <w:r>
        <w:rPr>
          <w:rFonts w:ascii="Times New Roman" w:hAnsi="Times New Roman" w:cs="Times New Roman"/>
          <w:sz w:val="24"/>
        </w:rPr>
        <w:t>-ручками</w:t>
      </w:r>
      <w:r w:rsidRPr="004048D7">
        <w:rPr>
          <w:rFonts w:ascii="Times New Roman" w:hAnsi="Times New Roman" w:cs="Times New Roman"/>
          <w:sz w:val="24"/>
        </w:rPr>
        <w:t xml:space="preserve"> в программах графических редакторов для 3D моде</w:t>
      </w:r>
      <w:r>
        <w:rPr>
          <w:rFonts w:ascii="Times New Roman" w:hAnsi="Times New Roman" w:cs="Times New Roman"/>
          <w:sz w:val="24"/>
        </w:rPr>
        <w:t>лирования</w:t>
      </w:r>
      <w:r w:rsidRPr="004048D7">
        <w:rPr>
          <w:rFonts w:ascii="Times New Roman" w:hAnsi="Times New Roman" w:cs="Times New Roman"/>
          <w:sz w:val="24"/>
        </w:rPr>
        <w:t xml:space="preserve">; </w:t>
      </w:r>
    </w:p>
    <w:p w:rsid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ознакомление с принципами проектирования на основе 3D моделирования; </w:t>
      </w:r>
    </w:p>
    <w:p w:rsid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освоение приемов работы по проектированию и изготовлению устройств с использованием 3D печати; </w:t>
      </w:r>
    </w:p>
    <w:p w:rsid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раскрытие логического перехода от проекционного черчения к 3D моделированию, его современной роли и перспектив; </w:t>
      </w:r>
    </w:p>
    <w:p w:rsid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ознакомление с основами работы в графических редакторах различного назначения; </w:t>
      </w:r>
    </w:p>
    <w:p w:rsid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ознакомление с безграничным миром творческой инновационной проектной деятельности в </w:t>
      </w:r>
      <w:r w:rsidRPr="004048D7">
        <w:rPr>
          <w:rFonts w:ascii="Times New Roman" w:hAnsi="Times New Roman" w:cs="Times New Roman"/>
          <w:sz w:val="24"/>
        </w:rPr>
        <w:lastRenderedPageBreak/>
        <w:t>сфере 3 D моделирова</w:t>
      </w:r>
      <w:r>
        <w:rPr>
          <w:rFonts w:ascii="Times New Roman" w:hAnsi="Times New Roman" w:cs="Times New Roman"/>
          <w:sz w:val="24"/>
        </w:rPr>
        <w:t>ния и робототехники</w:t>
      </w:r>
      <w:r w:rsidRPr="004048D7">
        <w:rPr>
          <w:rFonts w:ascii="Times New Roman" w:hAnsi="Times New Roman" w:cs="Times New Roman"/>
          <w:sz w:val="24"/>
        </w:rPr>
        <w:t xml:space="preserve">. </w:t>
      </w:r>
    </w:p>
    <w:p w:rsid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t xml:space="preserve">Развивающие </w:t>
      </w:r>
    </w:p>
    <w:p w:rsid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развитие активности к познавательной деятельности; </w:t>
      </w:r>
    </w:p>
    <w:p w:rsid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расширение сферы творческого, мыслительного потенциала и принятия обдуманных решений в проблемных ситуациях; </w:t>
      </w:r>
    </w:p>
    <w:p w:rsid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>формирование устной речи, используя специальные термины и понятия, связанные с изучением 3D моделирования</w:t>
      </w:r>
      <w:r>
        <w:rPr>
          <w:rFonts w:ascii="Times New Roman" w:hAnsi="Times New Roman" w:cs="Times New Roman"/>
          <w:sz w:val="24"/>
        </w:rPr>
        <w:t xml:space="preserve"> и робототехники</w:t>
      </w:r>
      <w:r w:rsidRPr="004048D7">
        <w:rPr>
          <w:rFonts w:ascii="Times New Roman" w:hAnsi="Times New Roman" w:cs="Times New Roman"/>
          <w:sz w:val="24"/>
        </w:rPr>
        <w:t>;</w:t>
      </w:r>
    </w:p>
    <w:p w:rsid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развитие памяти, внимания, творческих способностей, воображения, вариантности мышления; </w:t>
      </w:r>
    </w:p>
    <w:p w:rsid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>развитие способности самостоятельно анализировать информацию и работать с технологиями дистанционного обуче</w:t>
      </w:r>
      <w:r>
        <w:rPr>
          <w:rFonts w:ascii="Times New Roman" w:hAnsi="Times New Roman" w:cs="Times New Roman"/>
          <w:sz w:val="24"/>
        </w:rPr>
        <w:t>ния;</w:t>
      </w:r>
    </w:p>
    <w:p w:rsid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t xml:space="preserve"> </w:t>
      </w: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>развитие интереса к проектной деятельности для раскрытия потенциала полученных зна</w:t>
      </w:r>
      <w:r>
        <w:rPr>
          <w:rFonts w:ascii="Times New Roman" w:hAnsi="Times New Roman" w:cs="Times New Roman"/>
          <w:sz w:val="24"/>
        </w:rPr>
        <w:t>ний и навыков;</w:t>
      </w:r>
    </w:p>
    <w:p w:rsid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развитие </w:t>
      </w:r>
      <w:proofErr w:type="spellStart"/>
      <w:r w:rsidRPr="004048D7">
        <w:rPr>
          <w:rFonts w:ascii="Times New Roman" w:hAnsi="Times New Roman" w:cs="Times New Roman"/>
          <w:sz w:val="24"/>
        </w:rPr>
        <w:t>инновационно</w:t>
      </w:r>
      <w:proofErr w:type="spellEnd"/>
      <w:r w:rsidRPr="004048D7">
        <w:rPr>
          <w:rFonts w:ascii="Times New Roman" w:hAnsi="Times New Roman" w:cs="Times New Roman"/>
          <w:sz w:val="24"/>
        </w:rPr>
        <w:t xml:space="preserve">-коммерческого подхода к творческой и проектной деятельности </w:t>
      </w:r>
    </w:p>
    <w:p w:rsid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t xml:space="preserve">Воспитательные </w:t>
      </w:r>
    </w:p>
    <w:p w:rsid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формирование речевой культуры, этики общения; </w:t>
      </w:r>
    </w:p>
    <w:p w:rsid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воспитание самостоятельности и ответственности; </w:t>
      </w:r>
    </w:p>
    <w:p w:rsid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воспитание уважения к своим мыслям и мнению других людей; </w:t>
      </w:r>
    </w:p>
    <w:p w:rsid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формирование принципов общественного поведения; </w:t>
      </w:r>
    </w:p>
    <w:p w:rsid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формирование мотивации к обучению и интереса к самому процессу обучения; </w:t>
      </w:r>
    </w:p>
    <w:p w:rsidR="00062781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формирование положительного отношения к педагогам и коллективу обучающихся; </w:t>
      </w:r>
    </w:p>
    <w:p w:rsidR="00062781" w:rsidRPr="004048D7" w:rsidRDefault="00062781" w:rsidP="0006278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формирование патриотических чувств, любви к своей Родине, военной профессии и гордости за достижения инженерно-технических решений в области вооружения и техники. </w:t>
      </w:r>
    </w:p>
    <w:p w:rsidR="00062781" w:rsidRDefault="00062781" w:rsidP="00062781">
      <w:pPr>
        <w:pStyle w:val="1"/>
        <w:ind w:right="-14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62781" w:rsidRPr="00E81F0D" w:rsidRDefault="00062781" w:rsidP="0098704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62781" w:rsidRPr="00E81F0D" w:rsidSect="0098704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8B7" w:rsidRDefault="008648B7" w:rsidP="00062781">
      <w:pPr>
        <w:spacing w:after="0" w:line="240" w:lineRule="auto"/>
      </w:pPr>
      <w:r>
        <w:separator/>
      </w:r>
    </w:p>
  </w:endnote>
  <w:endnote w:type="continuationSeparator" w:id="0">
    <w:p w:rsidR="008648B7" w:rsidRDefault="008648B7" w:rsidP="0006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8B7" w:rsidRDefault="008648B7" w:rsidP="00062781">
      <w:pPr>
        <w:spacing w:after="0" w:line="240" w:lineRule="auto"/>
      </w:pPr>
      <w:r>
        <w:separator/>
      </w:r>
    </w:p>
  </w:footnote>
  <w:footnote w:type="continuationSeparator" w:id="0">
    <w:p w:rsidR="008648B7" w:rsidRDefault="008648B7" w:rsidP="00062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1F6"/>
    <w:rsid w:val="00062781"/>
    <w:rsid w:val="001F385F"/>
    <w:rsid w:val="004B11F6"/>
    <w:rsid w:val="006A3E1D"/>
    <w:rsid w:val="008648B7"/>
    <w:rsid w:val="00884CE9"/>
    <w:rsid w:val="0098704D"/>
    <w:rsid w:val="00AD1B9E"/>
    <w:rsid w:val="00E262B9"/>
    <w:rsid w:val="00E8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8A7F7-73B1-4646-BB84-4D08BB8B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8704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62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2781"/>
  </w:style>
  <w:style w:type="paragraph" w:styleId="a5">
    <w:name w:val="footer"/>
    <w:basedOn w:val="a"/>
    <w:link w:val="a6"/>
    <w:uiPriority w:val="99"/>
    <w:unhideWhenUsed/>
    <w:rsid w:val="00062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2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elberet2208@gmail.com</dc:creator>
  <cp:lastModifiedBy>ЦДО</cp:lastModifiedBy>
  <cp:revision>7</cp:revision>
  <dcterms:created xsi:type="dcterms:W3CDTF">2020-11-27T08:06:00Z</dcterms:created>
  <dcterms:modified xsi:type="dcterms:W3CDTF">2023-11-24T08:27:00Z</dcterms:modified>
</cp:coreProperties>
</file>