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F8" w:rsidRPr="00F67D38" w:rsidRDefault="007630F8" w:rsidP="007630F8">
      <w:pPr>
        <w:pStyle w:val="2"/>
        <w:ind w:firstLine="0"/>
        <w:jc w:val="center"/>
        <w:rPr>
          <w:b/>
          <w:sz w:val="28"/>
        </w:rPr>
      </w:pPr>
      <w:r w:rsidRPr="00F67D38">
        <w:rPr>
          <w:b/>
          <w:sz w:val="28"/>
        </w:rPr>
        <w:t>Аннотация</w:t>
      </w:r>
    </w:p>
    <w:p w:rsidR="007630F8" w:rsidRDefault="007630F8" w:rsidP="007630F8">
      <w:pPr>
        <w:pStyle w:val="2"/>
        <w:ind w:firstLine="0"/>
        <w:jc w:val="center"/>
        <w:rPr>
          <w:b/>
        </w:rPr>
      </w:pPr>
      <w:r>
        <w:rPr>
          <w:b/>
        </w:rPr>
        <w:t xml:space="preserve">к дополнительной общеобразовательной (общеразвивающей) программе </w:t>
      </w:r>
    </w:p>
    <w:p w:rsidR="007630F8" w:rsidRPr="00F67D38" w:rsidRDefault="007630F8" w:rsidP="007630F8">
      <w:pPr>
        <w:pStyle w:val="2"/>
        <w:ind w:firstLine="0"/>
        <w:jc w:val="center"/>
        <w:rPr>
          <w:b/>
          <w:sz w:val="32"/>
        </w:rPr>
      </w:pPr>
      <w:r w:rsidRPr="00F67D38">
        <w:rPr>
          <w:b/>
          <w:sz w:val="32"/>
        </w:rPr>
        <w:t>«Компьютерная графика и основы дизайна»</w:t>
      </w:r>
    </w:p>
    <w:p w:rsidR="007630F8" w:rsidRPr="001B08D5" w:rsidRDefault="009D0D2D" w:rsidP="007630F8">
      <w:pPr>
        <w:pStyle w:val="2"/>
        <w:ind w:firstLine="0"/>
        <w:jc w:val="center"/>
        <w:rPr>
          <w:b/>
          <w:sz w:val="32"/>
        </w:rPr>
      </w:pPr>
      <w:r>
        <w:rPr>
          <w:b/>
          <w:sz w:val="32"/>
        </w:rPr>
        <w:t>1</w:t>
      </w:r>
      <w:bookmarkStart w:id="0" w:name="_GoBack"/>
      <w:bookmarkEnd w:id="0"/>
      <w:r w:rsidR="007630F8" w:rsidRPr="001B08D5">
        <w:rPr>
          <w:b/>
          <w:sz w:val="32"/>
        </w:rPr>
        <w:t>-го года обучения</w:t>
      </w:r>
    </w:p>
    <w:p w:rsidR="007630F8" w:rsidRDefault="007630F8" w:rsidP="007630F8">
      <w:pPr>
        <w:pStyle w:val="2"/>
        <w:ind w:firstLine="0"/>
        <w:jc w:val="center"/>
        <w:rPr>
          <w:b/>
        </w:rPr>
      </w:pPr>
    </w:p>
    <w:p w:rsidR="007630F8" w:rsidRDefault="007630F8" w:rsidP="007630F8">
      <w:pPr>
        <w:pStyle w:val="2"/>
        <w:ind w:firstLine="0"/>
        <w:jc w:val="right"/>
      </w:pPr>
      <w:r>
        <w:rPr>
          <w:b/>
        </w:rPr>
        <w:t>Автор-составитель: Литвиненко Е.В.</w:t>
      </w:r>
      <w:r>
        <w:t>,</w:t>
      </w:r>
    </w:p>
    <w:p w:rsidR="007630F8" w:rsidRDefault="007630F8" w:rsidP="007630F8">
      <w:pPr>
        <w:pStyle w:val="2"/>
        <w:ind w:firstLine="0"/>
        <w:jc w:val="right"/>
      </w:pPr>
      <w:r>
        <w:t xml:space="preserve"> педагог дополнительного образования </w:t>
      </w:r>
    </w:p>
    <w:p w:rsidR="007630F8" w:rsidRDefault="007630F8" w:rsidP="007630F8">
      <w:pPr>
        <w:pStyle w:val="2"/>
        <w:ind w:firstLine="0"/>
        <w:jc w:val="right"/>
      </w:pPr>
    </w:p>
    <w:p w:rsidR="007630F8" w:rsidRDefault="007630F8" w:rsidP="007630F8">
      <w:pPr>
        <w:pStyle w:val="2"/>
        <w:ind w:firstLine="0"/>
        <w:jc w:val="right"/>
      </w:pPr>
    </w:p>
    <w:p w:rsidR="007630F8" w:rsidRDefault="007630F8" w:rsidP="007630F8">
      <w:pPr>
        <w:pStyle w:val="2"/>
        <w:ind w:firstLine="426"/>
        <w:rPr>
          <w:color w:val="000000"/>
        </w:rPr>
      </w:pPr>
      <w:r>
        <w:t xml:space="preserve">Дополнительная общеобразовательная (общеразвивающая программа) </w:t>
      </w:r>
      <w:r w:rsidRPr="00863DD3">
        <w:t xml:space="preserve">соответствует всем предъявляемым требованиям. </w:t>
      </w:r>
      <w:r w:rsidRPr="00863DD3">
        <w:rPr>
          <w:color w:val="000000"/>
        </w:rPr>
        <w:t>Данная рабочая программа разработана</w:t>
      </w:r>
      <w:r w:rsidRPr="00511D48">
        <w:rPr>
          <w:color w:val="000000"/>
        </w:rPr>
        <w:t xml:space="preserve"> на основе дополнительной общеобразовательной общеразвивающей программы </w:t>
      </w:r>
      <w:r>
        <w:t>«</w:t>
      </w:r>
      <w:r w:rsidRPr="00F67D38">
        <w:t>Компьютерная графика и основы дизайна</w:t>
      </w:r>
      <w:r>
        <w:t xml:space="preserve">» </w:t>
      </w:r>
      <w:r>
        <w:rPr>
          <w:color w:val="000000"/>
        </w:rPr>
        <w:t>у</w:t>
      </w:r>
      <w:r w:rsidRPr="00511D48">
        <w:rPr>
          <w:color w:val="000000"/>
        </w:rPr>
        <w:t>твержден</w:t>
      </w:r>
      <w:r w:rsidR="009D0D2D">
        <w:rPr>
          <w:color w:val="000000"/>
        </w:rPr>
        <w:t>ной приказом №101 от 30.08.2024</w:t>
      </w:r>
      <w:r>
        <w:rPr>
          <w:color w:val="000000"/>
        </w:rPr>
        <w:t xml:space="preserve"> </w:t>
      </w:r>
      <w:r w:rsidRPr="00511D48">
        <w:rPr>
          <w:color w:val="000000"/>
        </w:rPr>
        <w:t>года.</w:t>
      </w:r>
    </w:p>
    <w:p w:rsidR="007630F8" w:rsidRDefault="007630F8" w:rsidP="007630F8">
      <w:pPr>
        <w:pStyle w:val="2"/>
        <w:ind w:firstLine="426"/>
      </w:pPr>
    </w:p>
    <w:p w:rsidR="007630F8" w:rsidRDefault="007630F8" w:rsidP="007630F8">
      <w:pPr>
        <w:pStyle w:val="2"/>
        <w:ind w:firstLine="426"/>
      </w:pPr>
      <w:r>
        <w:t>Дополнительная общеобразовательная (общеразвивающая программа) «</w:t>
      </w:r>
      <w:r w:rsidRPr="00F67D38">
        <w:t>Компьютерная графика и основы дизайна</w:t>
      </w:r>
      <w:r>
        <w:t xml:space="preserve">» является программой </w:t>
      </w:r>
      <w:r>
        <w:rPr>
          <w:b/>
        </w:rPr>
        <w:t>технической направленности</w:t>
      </w:r>
      <w:r>
        <w:t>, направлена на формирование</w:t>
      </w:r>
      <w:r w:rsidRPr="00F67D38">
        <w:rPr>
          <w:color w:val="000000"/>
          <w:sz w:val="28"/>
          <w:szCs w:val="28"/>
        </w:rPr>
        <w:t xml:space="preserve"> </w:t>
      </w:r>
      <w:r w:rsidRPr="00F67D38">
        <w:rPr>
          <w:color w:val="000000"/>
          <w:szCs w:val="28"/>
        </w:rPr>
        <w:t>навыков работ</w:t>
      </w:r>
      <w:r>
        <w:rPr>
          <w:color w:val="000000"/>
          <w:szCs w:val="28"/>
        </w:rPr>
        <w:t>ы с графическими программами</w:t>
      </w:r>
      <w:r w:rsidRPr="00F67D38">
        <w:rPr>
          <w:color w:val="000000"/>
          <w:szCs w:val="28"/>
        </w:rPr>
        <w:t xml:space="preserve"> и способствует формированию эстетической культуры.</w:t>
      </w:r>
    </w:p>
    <w:p w:rsidR="007630F8" w:rsidRDefault="007630F8" w:rsidP="007630F8">
      <w:pPr>
        <w:pStyle w:val="2"/>
        <w:ind w:firstLine="426"/>
      </w:pPr>
      <w:r>
        <w:t xml:space="preserve">Программа является </w:t>
      </w:r>
      <w:r>
        <w:rPr>
          <w:b/>
        </w:rPr>
        <w:t>актуальной</w:t>
      </w:r>
      <w:r>
        <w:t>, т.к.</w:t>
      </w:r>
      <w:r w:rsidRPr="00D30256">
        <w:rPr>
          <w:color w:val="000000"/>
          <w:sz w:val="28"/>
          <w:szCs w:val="28"/>
        </w:rPr>
        <w:t xml:space="preserve"> </w:t>
      </w:r>
      <w:r w:rsidRPr="00F67D38">
        <w:rPr>
          <w:color w:val="000000"/>
          <w:szCs w:val="28"/>
        </w:rPr>
        <w:t xml:space="preserve">в современном мире возникла необходимость укрепления связей ребёнка с новыми информационными </w:t>
      </w:r>
      <w:proofErr w:type="gramStart"/>
      <w:r w:rsidRPr="00F67D38">
        <w:rPr>
          <w:color w:val="000000"/>
          <w:szCs w:val="28"/>
        </w:rPr>
        <w:t>компьютерными  технологиями</w:t>
      </w:r>
      <w:proofErr w:type="gramEnd"/>
      <w:r w:rsidRPr="00F67D38">
        <w:rPr>
          <w:color w:val="000000"/>
          <w:szCs w:val="28"/>
        </w:rPr>
        <w:t xml:space="preserve"> и искусством, в том числе и дизайном</w:t>
      </w:r>
      <w:r>
        <w:t>.</w:t>
      </w:r>
    </w:p>
    <w:p w:rsidR="007630F8" w:rsidRDefault="007630F8" w:rsidP="007630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Рекомендуемый 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10-16 лет.</w:t>
      </w:r>
    </w:p>
    <w:p w:rsidR="007630F8" w:rsidRDefault="007630F8" w:rsidP="007630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- 1 год. Количество часов по программе – 144 часа.</w:t>
      </w:r>
    </w:p>
    <w:p w:rsidR="007630F8" w:rsidRPr="000E7580" w:rsidRDefault="007630F8" w:rsidP="007630F8">
      <w:pPr>
        <w:pStyle w:val="1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реализации программы: </w:t>
      </w:r>
    </w:p>
    <w:p w:rsidR="007630F8" w:rsidRPr="00CF7959" w:rsidRDefault="007630F8" w:rsidP="007630F8">
      <w:pPr>
        <w:pStyle w:val="1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959">
        <w:rPr>
          <w:rFonts w:ascii="Times New Roman" w:hAnsi="Times New Roman" w:cs="Times New Roman"/>
          <w:iCs/>
          <w:color w:val="333333"/>
          <w:sz w:val="24"/>
          <w:szCs w:val="22"/>
          <w:shd w:val="clear" w:color="auto" w:fill="FFFFFF"/>
        </w:rPr>
        <w:t>создать условия, обеспечивающие социально-личностное, познавательное, творческое развитие ребенка в процессе изучения основ графики и анимации с использованием компьютерных технологий</w:t>
      </w:r>
    </w:p>
    <w:p w:rsidR="007630F8" w:rsidRDefault="007630F8" w:rsidP="007630F8">
      <w:pPr>
        <w:pStyle w:val="1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E7580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Задачами реализации программы являются: </w:t>
      </w:r>
    </w:p>
    <w:p w:rsidR="007630F8" w:rsidRPr="002524CF" w:rsidRDefault="007630F8" w:rsidP="007630F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right="5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рассмотреть применение основ компьютерной графики в различных графических программах;</w:t>
      </w:r>
    </w:p>
    <w:p w:rsidR="007630F8" w:rsidRPr="002524CF" w:rsidRDefault="007630F8" w:rsidP="007630F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right="5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научить обучающихся создавать и редактировать собственные изображения, используя инструменты графических программ;</w:t>
      </w:r>
    </w:p>
    <w:p w:rsidR="007630F8" w:rsidRPr="002524CF" w:rsidRDefault="007630F8" w:rsidP="007630F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right="5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овладение навыками индивидуальной и групповой деятельности в разработке и реализации проектов моделей объектов;</w:t>
      </w:r>
    </w:p>
    <w:p w:rsidR="007630F8" w:rsidRPr="002524CF" w:rsidRDefault="007630F8" w:rsidP="007630F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 художественным навыкам оформления документов на компьютере (титульных листов, газет, объявлений, открыток и пригласительных, текстового оформления, рекламных проспектов);</w:t>
      </w:r>
    </w:p>
    <w:p w:rsidR="007630F8" w:rsidRPr="002524CF" w:rsidRDefault="007630F8" w:rsidP="007630F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right="5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знакомить с основами знаний в области композиций, дизайна, формообразования;</w:t>
      </w:r>
    </w:p>
    <w:p w:rsidR="007630F8" w:rsidRPr="002524CF" w:rsidRDefault="007630F8" w:rsidP="007630F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раскрыть креативные способности, подготовить к художественно-эстетическому восприятию окружающего мира; </w:t>
      </w:r>
    </w:p>
    <w:p w:rsidR="007630F8" w:rsidRPr="002524CF" w:rsidRDefault="007630F8" w:rsidP="007630F8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развивать художественный вкус, графическое умение, творческое воображение; </w:t>
      </w:r>
    </w:p>
    <w:p w:rsidR="007630F8" w:rsidRPr="002524CF" w:rsidRDefault="007630F8" w:rsidP="007630F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right="5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формировать информационную и эстетическую культуру обучающихся;</w:t>
      </w:r>
    </w:p>
    <w:p w:rsidR="007630F8" w:rsidRPr="002524CF" w:rsidRDefault="007630F8" w:rsidP="007630F8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851" w:right="5"/>
        <w:jc w:val="both"/>
        <w:rPr>
          <w:rFonts w:ascii="Times New Roman" w:hAnsi="Times New Roman" w:cs="Times New Roman"/>
          <w:color w:val="000000"/>
          <w:sz w:val="18"/>
        </w:rPr>
      </w:pPr>
      <w:r w:rsidRPr="002524CF">
        <w:rPr>
          <w:rFonts w:ascii="Times New Roman" w:eastAsia="Times New Roman" w:hAnsi="Times New Roman" w:cs="Times New Roman"/>
          <w:color w:val="000000"/>
          <w:sz w:val="24"/>
          <w:szCs w:val="28"/>
        </w:rPr>
        <w:t>добиться максимальной самостоятельности детского творчества.</w:t>
      </w:r>
    </w:p>
    <w:p w:rsidR="009B013C" w:rsidRDefault="009B013C"/>
    <w:sectPr w:rsidR="009B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F1589"/>
    <w:multiLevelType w:val="hybridMultilevel"/>
    <w:tmpl w:val="A4E8D8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4"/>
    <w:rsid w:val="00426684"/>
    <w:rsid w:val="007630F8"/>
    <w:rsid w:val="009B013C"/>
    <w:rsid w:val="009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CC15-08E5-43FE-BD29-1BCF4D3A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F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63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630F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630F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2023-11-24T11:20:00Z</dcterms:created>
  <dcterms:modified xsi:type="dcterms:W3CDTF">2024-10-03T10:52:00Z</dcterms:modified>
</cp:coreProperties>
</file>