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A5" w:rsidRPr="000C401F" w:rsidRDefault="005350A5" w:rsidP="005350A5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01F">
        <w:rPr>
          <w:rFonts w:ascii="Times New Roman" w:hAnsi="Times New Roman" w:cs="Times New Roman"/>
          <w:sz w:val="24"/>
          <w:szCs w:val="24"/>
        </w:rPr>
        <w:t>ПЛАН ЗАСЕДАНИЙ УПРАВЛЯЮЩЕГО СОВЕТА</w:t>
      </w:r>
    </w:p>
    <w:p w:rsidR="005350A5" w:rsidRPr="00C0766E" w:rsidRDefault="005350A5" w:rsidP="00535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МБУДО «Краснояружский ЦДО» на 2020-2021 учебный год</w:t>
      </w:r>
    </w:p>
    <w:p w:rsidR="005350A5" w:rsidRPr="000C401F" w:rsidRDefault="005350A5" w:rsidP="005350A5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330"/>
        <w:gridCol w:w="1800"/>
        <w:gridCol w:w="1980"/>
      </w:tblGrid>
      <w:tr w:rsidR="005350A5" w:rsidRPr="001C5ED6" w:rsidTr="00234420">
        <w:tc>
          <w:tcPr>
            <w:tcW w:w="898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330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00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ind w:left="9" w:right="-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980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350A5" w:rsidRPr="001C5ED6" w:rsidTr="00234420">
        <w:tc>
          <w:tcPr>
            <w:tcW w:w="898" w:type="dxa"/>
            <w:vMerge w:val="restart"/>
          </w:tcPr>
          <w:p w:rsidR="005350A5" w:rsidRPr="001C5ED6" w:rsidRDefault="005350A5" w:rsidP="00234420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5330" w:type="dxa"/>
          </w:tcPr>
          <w:p w:rsidR="005350A5" w:rsidRPr="001C5ED6" w:rsidRDefault="005350A5" w:rsidP="005350A5">
            <w:pPr>
              <w:numPr>
                <w:ilvl w:val="3"/>
                <w:numId w:val="2"/>
              </w:numPr>
              <w:snapToGrid w:val="0"/>
              <w:spacing w:after="0" w:line="240" w:lineRule="auto"/>
              <w:ind w:left="342" w:hanging="283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</w:rPr>
              <w:t>Введение новых членов управляющего совета</w:t>
            </w:r>
          </w:p>
        </w:tc>
        <w:tc>
          <w:tcPr>
            <w:tcW w:w="1800" w:type="dxa"/>
            <w:vMerge w:val="restart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0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5ED6">
              <w:rPr>
                <w:rFonts w:ascii="Times New Roman" w:hAnsi="Times New Roman" w:cs="Times New Roman"/>
              </w:rPr>
              <w:t>Болгова Л.П.</w:t>
            </w:r>
          </w:p>
        </w:tc>
      </w:tr>
      <w:tr w:rsidR="005350A5" w:rsidRPr="001C5ED6" w:rsidTr="00234420"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numPr>
                <w:ilvl w:val="3"/>
                <w:numId w:val="2"/>
              </w:numPr>
              <w:snapToGrid w:val="0"/>
              <w:spacing w:after="0" w:line="240" w:lineRule="auto"/>
              <w:ind w:left="342" w:hanging="283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Выборы секретаря управляющего совета.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  <w:bCs/>
              </w:rPr>
              <w:t>Председатель УС</w:t>
            </w:r>
          </w:p>
        </w:tc>
      </w:tr>
      <w:tr w:rsidR="005350A5" w:rsidRPr="001C5ED6" w:rsidTr="00234420">
        <w:trPr>
          <w:trHeight w:val="327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Утверждение годового календарного учебного графика МБУДО «Краснояружский ЦДО» на 2020 -2021 учебный год.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jc w:val="center"/>
            </w:pPr>
            <w:r w:rsidRPr="001C5ED6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350A5" w:rsidRPr="001C5ED6" w:rsidTr="00234420">
        <w:trPr>
          <w:trHeight w:val="732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Утверждение режима работы МБУДО «Краснояружский ЦДО» на 2020-2021 учебный год.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jc w:val="center"/>
            </w:pPr>
            <w:r w:rsidRPr="001C5ED6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350A5" w:rsidRPr="001C5ED6" w:rsidTr="00234420">
        <w:trPr>
          <w:trHeight w:val="274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Утверждение плана мероприятий по созданию здоровых и безопасных условий обучения и воспитания в МБУДО «Краснояружский ЦДО» на 2020-2021 учебный год.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jc w:val="center"/>
            </w:pPr>
            <w:r w:rsidRPr="001C5ED6">
              <w:rPr>
                <w:rFonts w:ascii="Times New Roman" w:hAnsi="Times New Roman" w:cs="Times New Roman"/>
                <w:bCs/>
              </w:rPr>
              <w:t>Болгова Л.П.</w:t>
            </w:r>
          </w:p>
        </w:tc>
      </w:tr>
      <w:tr w:rsidR="005350A5" w:rsidRPr="001C5ED6" w:rsidTr="00234420">
        <w:trPr>
          <w:trHeight w:val="274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280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Принятие адаптированных дополнительных общеобразовательных общеразвивающих программ для детей с ОВЗ.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jc w:val="center"/>
            </w:pPr>
            <w:r w:rsidRPr="001C5ED6">
              <w:rPr>
                <w:rFonts w:ascii="Times New Roman" w:hAnsi="Times New Roman" w:cs="Times New Roman"/>
                <w:bCs/>
              </w:rPr>
              <w:t>Дворниченко Е.А.</w:t>
            </w:r>
          </w:p>
        </w:tc>
      </w:tr>
      <w:tr w:rsidR="005350A5" w:rsidRPr="001C5ED6" w:rsidTr="00234420">
        <w:trPr>
          <w:trHeight w:val="316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3"/>
                <w:numId w:val="2"/>
              </w:numPr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Установление выплат стимулирующей части работникам МБУДО «Краснояружский ЦДО»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50A5" w:rsidRPr="001C5ED6" w:rsidTr="00234420">
        <w:trPr>
          <w:trHeight w:val="410"/>
        </w:trPr>
        <w:tc>
          <w:tcPr>
            <w:tcW w:w="898" w:type="dxa"/>
            <w:vMerge w:val="restart"/>
          </w:tcPr>
          <w:p w:rsidR="005350A5" w:rsidRPr="001C5ED6" w:rsidRDefault="005350A5" w:rsidP="00234420">
            <w:pPr>
              <w:pStyle w:val="a5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Согласование сметы расходов бюджетных средств учреждения на новый финансовый год.</w:t>
            </w:r>
          </w:p>
        </w:tc>
        <w:tc>
          <w:tcPr>
            <w:tcW w:w="1800" w:type="dxa"/>
            <w:vMerge w:val="restart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50A5" w:rsidRPr="001C5ED6" w:rsidTr="00234420">
        <w:trPr>
          <w:trHeight w:val="290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Согласование финансового плана выполнения муниципального задания.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350A5" w:rsidRPr="001C5ED6" w:rsidTr="00234420">
        <w:trPr>
          <w:trHeight w:val="482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Установление выплат стимулирующей части работникам МБУДО «Краснояружский ЦДО</w:t>
            </w:r>
            <w:proofErr w:type="gramStart"/>
            <w:r w:rsidRPr="001C5ED6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350A5" w:rsidRPr="001C5ED6" w:rsidTr="00234420">
        <w:trPr>
          <w:trHeight w:val="564"/>
        </w:trPr>
        <w:tc>
          <w:tcPr>
            <w:tcW w:w="898" w:type="dxa"/>
            <w:vMerge w:val="restart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330" w:type="dxa"/>
          </w:tcPr>
          <w:p w:rsidR="005350A5" w:rsidRPr="001C5ED6" w:rsidRDefault="005350A5" w:rsidP="005350A5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342" w:hanging="218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Утверждение отчета о результатах самообследования МБУДО «Краснояружский ЦДО».</w:t>
            </w:r>
          </w:p>
        </w:tc>
        <w:tc>
          <w:tcPr>
            <w:tcW w:w="1800" w:type="dxa"/>
            <w:vMerge w:val="restart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350A5" w:rsidRPr="001C5ED6" w:rsidTr="00234420">
        <w:trPr>
          <w:trHeight w:val="564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342" w:hanging="218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Итоги контроля за соблюдением здоровых и безопасных условий обучения и воспитания.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  <w:tr w:rsidR="005350A5" w:rsidRPr="001C5ED6" w:rsidTr="00234420">
        <w:trPr>
          <w:trHeight w:val="564"/>
        </w:trPr>
        <w:tc>
          <w:tcPr>
            <w:tcW w:w="898" w:type="dxa"/>
            <w:vMerge w:val="restart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4.</w:t>
            </w:r>
          </w:p>
          <w:p w:rsidR="005350A5" w:rsidRPr="001C5ED6" w:rsidRDefault="005350A5" w:rsidP="00234420">
            <w:pPr>
              <w:pStyle w:val="a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59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 xml:space="preserve">1. Рассмотрение </w:t>
            </w:r>
            <w:proofErr w:type="gramStart"/>
            <w:r w:rsidRPr="001C5ED6">
              <w:rPr>
                <w:rFonts w:ascii="Times New Roman" w:hAnsi="Times New Roman" w:cs="Times New Roman"/>
              </w:rPr>
              <w:t>кандидатур</w:t>
            </w:r>
            <w:proofErr w:type="gramEnd"/>
            <w:r w:rsidRPr="001C5ED6">
              <w:rPr>
                <w:rFonts w:ascii="Times New Roman" w:hAnsi="Times New Roman" w:cs="Times New Roman"/>
              </w:rPr>
              <w:t xml:space="preserve"> обучающихся МБУДО «Краснояружский ЦДО» для размещения на детскую Доску Почета.</w:t>
            </w:r>
          </w:p>
        </w:tc>
        <w:tc>
          <w:tcPr>
            <w:tcW w:w="1800" w:type="dxa"/>
            <w:vMerge w:val="restart"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Дворниченко Е.А.</w:t>
            </w:r>
          </w:p>
        </w:tc>
      </w:tr>
      <w:tr w:rsidR="005350A5" w:rsidRPr="001C5ED6" w:rsidTr="00234420">
        <w:trPr>
          <w:trHeight w:val="564"/>
        </w:trPr>
        <w:tc>
          <w:tcPr>
            <w:tcW w:w="898" w:type="dxa"/>
            <w:vMerge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30" w:type="dxa"/>
          </w:tcPr>
          <w:p w:rsidR="005350A5" w:rsidRPr="001C5ED6" w:rsidRDefault="005350A5" w:rsidP="005350A5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59"/>
              </w:tabs>
              <w:suppressAutoHyphens/>
              <w:autoSpaceDE w:val="0"/>
              <w:spacing w:after="0" w:line="240" w:lineRule="auto"/>
              <w:ind w:left="342" w:hanging="283"/>
              <w:jc w:val="both"/>
              <w:rPr>
                <w:rFonts w:ascii="Times New Roman" w:hAnsi="Times New Roman" w:cs="Times New Roman"/>
              </w:rPr>
            </w:pPr>
            <w:r w:rsidRPr="001C5ED6">
              <w:rPr>
                <w:rFonts w:ascii="Times New Roman" w:hAnsi="Times New Roman" w:cs="Times New Roman"/>
              </w:rPr>
              <w:t>2. Отчет директора по итогам 2020-2021 учебного года</w:t>
            </w:r>
          </w:p>
        </w:tc>
        <w:tc>
          <w:tcPr>
            <w:tcW w:w="1800" w:type="dxa"/>
            <w:vMerge/>
          </w:tcPr>
          <w:p w:rsidR="005350A5" w:rsidRPr="001C5ED6" w:rsidRDefault="005350A5" w:rsidP="00234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350A5" w:rsidRPr="001C5ED6" w:rsidRDefault="005350A5" w:rsidP="00234420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5E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Болгова Л.П.</w:t>
            </w:r>
          </w:p>
        </w:tc>
      </w:tr>
    </w:tbl>
    <w:p w:rsidR="005350A5" w:rsidRDefault="005350A5" w:rsidP="00535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</w:p>
    <w:p w:rsidR="00A52861" w:rsidRDefault="005350A5"/>
    <w:sectPr w:rsidR="00A5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F0753"/>
    <w:multiLevelType w:val="hybridMultilevel"/>
    <w:tmpl w:val="758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684E"/>
    <w:multiLevelType w:val="hybridMultilevel"/>
    <w:tmpl w:val="121E7652"/>
    <w:lvl w:ilvl="0" w:tplc="CCDA86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D3A2CCA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86"/>
    <w:rsid w:val="00265005"/>
    <w:rsid w:val="00372E86"/>
    <w:rsid w:val="00412326"/>
    <w:rsid w:val="005350A5"/>
    <w:rsid w:val="0079708B"/>
    <w:rsid w:val="00AD1DE6"/>
    <w:rsid w:val="00F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968A9-C2C4-446E-A8C4-854C67F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A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B8C"/>
    <w:pPr>
      <w:keepNext/>
      <w:keepLines/>
      <w:spacing w:before="48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B8C"/>
    <w:rPr>
      <w:rFonts w:ascii="Times New Roman" w:eastAsiaTheme="majorEastAsia" w:hAnsi="Times New Roman" w:cstheme="majorBidi"/>
      <w:b/>
      <w:sz w:val="28"/>
    </w:rPr>
  </w:style>
  <w:style w:type="paragraph" w:styleId="a3">
    <w:name w:val="List Paragraph"/>
    <w:basedOn w:val="a"/>
    <w:qFormat/>
    <w:rsid w:val="005350A5"/>
    <w:pPr>
      <w:ind w:left="720"/>
    </w:pPr>
  </w:style>
  <w:style w:type="character" w:customStyle="1" w:styleId="a4">
    <w:name w:val="Подпись к таблице_"/>
    <w:link w:val="a5"/>
    <w:uiPriority w:val="99"/>
    <w:locked/>
    <w:rsid w:val="005350A5"/>
    <w:rPr>
      <w:b/>
      <w:bCs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5350A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2020-12-04T12:06:00Z</dcterms:created>
  <dcterms:modified xsi:type="dcterms:W3CDTF">2020-12-04T12:06:00Z</dcterms:modified>
</cp:coreProperties>
</file>